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CD" w:rsidRPr="00DD18CD" w:rsidRDefault="00DD18CD" w:rsidP="00791A39">
      <w:pPr>
        <w:jc w:val="center"/>
        <w:rPr>
          <w:rFonts w:ascii="Times New Roman" w:hAnsi="Times New Roman" w:cs="Times New Roman"/>
          <w:smallCaps/>
          <w:sz w:val="24"/>
          <w:szCs w:val="24"/>
        </w:rPr>
      </w:pPr>
      <w:r w:rsidRPr="00DD18CD">
        <w:rPr>
          <w:rFonts w:ascii="Times New Roman" w:hAnsi="Times New Roman" w:cs="Times New Roman"/>
          <w:smallCaps/>
          <w:sz w:val="24"/>
          <w:szCs w:val="24"/>
        </w:rPr>
        <w:t>Theodericus Sacré</w:t>
      </w:r>
    </w:p>
    <w:p w:rsidR="00DD18CD" w:rsidRPr="00DD18CD" w:rsidRDefault="00DD18CD" w:rsidP="00791A39">
      <w:pPr>
        <w:jc w:val="center"/>
        <w:rPr>
          <w:rFonts w:ascii="Times New Roman" w:hAnsi="Times New Roman" w:cs="Times New Roman"/>
          <w:smallCaps/>
          <w:sz w:val="24"/>
          <w:szCs w:val="24"/>
        </w:rPr>
      </w:pPr>
    </w:p>
    <w:p w:rsidR="00EB6D07" w:rsidRDefault="000C7988" w:rsidP="00791A39">
      <w:pPr>
        <w:jc w:val="center"/>
        <w:rPr>
          <w:rFonts w:ascii="Times New Roman" w:hAnsi="Times New Roman" w:cs="Times New Roman"/>
          <w:b/>
          <w:sz w:val="24"/>
          <w:szCs w:val="24"/>
        </w:rPr>
      </w:pPr>
      <w:r w:rsidRPr="00DD18CD">
        <w:rPr>
          <w:rFonts w:ascii="Times New Roman" w:hAnsi="Times New Roman" w:cs="Times New Roman"/>
          <w:b/>
          <w:sz w:val="24"/>
          <w:szCs w:val="24"/>
        </w:rPr>
        <w:t>De</w:t>
      </w:r>
      <w:r w:rsidRPr="00DD18CD">
        <w:rPr>
          <w:rFonts w:ascii="Times New Roman" w:hAnsi="Times New Roman" w:cs="Times New Roman"/>
          <w:b/>
          <w:i/>
          <w:sz w:val="24"/>
          <w:szCs w:val="24"/>
        </w:rPr>
        <w:t xml:space="preserve"> </w:t>
      </w:r>
      <w:r w:rsidRPr="00DD18CD">
        <w:rPr>
          <w:rFonts w:ascii="Times New Roman" w:hAnsi="Times New Roman" w:cs="Times New Roman"/>
          <w:b/>
          <w:i/>
          <w:sz w:val="24"/>
          <w:szCs w:val="24"/>
          <w:lang w:val="la-Latn"/>
        </w:rPr>
        <w:t>Ephemeridibus statistico-politicis</w:t>
      </w:r>
      <w:r w:rsidR="00EB6D07" w:rsidRPr="00DD18CD">
        <w:rPr>
          <w:rFonts w:ascii="Times New Roman" w:hAnsi="Times New Roman" w:cs="Times New Roman"/>
          <w:b/>
          <w:i/>
          <w:sz w:val="24"/>
          <w:szCs w:val="24"/>
          <w:lang w:val="la-Latn"/>
        </w:rPr>
        <w:t xml:space="preserve"> </w:t>
      </w:r>
      <w:r w:rsidR="00EB6D07" w:rsidRPr="00DD18CD">
        <w:rPr>
          <w:rFonts w:ascii="Times New Roman" w:hAnsi="Times New Roman" w:cs="Times New Roman"/>
          <w:b/>
          <w:sz w:val="24"/>
          <w:szCs w:val="24"/>
          <w:lang w:val="la-Latn"/>
        </w:rPr>
        <w:t>(1804)</w:t>
      </w:r>
      <w:r w:rsidRPr="00DD18CD">
        <w:rPr>
          <w:rFonts w:ascii="Times New Roman" w:hAnsi="Times New Roman" w:cs="Times New Roman"/>
          <w:b/>
          <w:sz w:val="24"/>
          <w:szCs w:val="24"/>
        </w:rPr>
        <w:t xml:space="preserve"> sive de nuntiis Latinis ex urbe Posonio emissis</w:t>
      </w:r>
      <w:r w:rsidR="00DD18CD">
        <w:rPr>
          <w:rStyle w:val="FootnoteReference"/>
          <w:rFonts w:ascii="Times New Roman" w:hAnsi="Times New Roman"/>
          <w:b/>
          <w:sz w:val="24"/>
          <w:szCs w:val="24"/>
        </w:rPr>
        <w:footnoteReference w:id="1"/>
      </w:r>
    </w:p>
    <w:p w:rsidR="00DD18CD" w:rsidRPr="00DD18CD" w:rsidRDefault="00DD18CD" w:rsidP="00791A39">
      <w:pPr>
        <w:jc w:val="center"/>
        <w:rPr>
          <w:rFonts w:ascii="Times New Roman" w:hAnsi="Times New Roman" w:cs="Times New Roman"/>
          <w:b/>
          <w:sz w:val="24"/>
          <w:szCs w:val="24"/>
        </w:rPr>
      </w:pPr>
    </w:p>
    <w:p w:rsidR="009B5376" w:rsidRDefault="00E70184" w:rsidP="001C06B1">
      <w:pPr>
        <w:jc w:val="both"/>
        <w:rPr>
          <w:rFonts w:ascii="Times New Roman" w:hAnsi="Times New Roman" w:cs="Times New Roman"/>
          <w:sz w:val="24"/>
          <w:szCs w:val="24"/>
        </w:rPr>
      </w:pPr>
      <w:r>
        <w:rPr>
          <w:rFonts w:ascii="Times New Roman" w:hAnsi="Times New Roman" w:cs="Times New Roman"/>
          <w:sz w:val="24"/>
          <w:szCs w:val="24"/>
        </w:rPr>
        <w:t>Salvete plurimum, sodales</w:t>
      </w:r>
      <w:r w:rsidR="00DD18CD">
        <w:rPr>
          <w:rFonts w:ascii="Times New Roman" w:hAnsi="Times New Roman" w:cs="Times New Roman"/>
          <w:sz w:val="24"/>
          <w:szCs w:val="24"/>
        </w:rPr>
        <w:t>! Haec est prima Academi</w:t>
      </w:r>
      <w:r w:rsidR="009B5376">
        <w:rPr>
          <w:rFonts w:ascii="Times New Roman" w:hAnsi="Times New Roman" w:cs="Times New Roman"/>
          <w:sz w:val="24"/>
          <w:szCs w:val="24"/>
        </w:rPr>
        <w:t>ae nostra</w:t>
      </w:r>
      <w:r w:rsidR="00EB661E">
        <w:rPr>
          <w:rFonts w:ascii="Times New Roman" w:hAnsi="Times New Roman" w:cs="Times New Roman"/>
          <w:sz w:val="24"/>
          <w:szCs w:val="24"/>
        </w:rPr>
        <w:t>e</w:t>
      </w:r>
      <w:r w:rsidR="009B5376">
        <w:rPr>
          <w:rFonts w:ascii="Times New Roman" w:hAnsi="Times New Roman" w:cs="Times New Roman"/>
          <w:sz w:val="24"/>
          <w:szCs w:val="24"/>
        </w:rPr>
        <w:t xml:space="preserve"> </w:t>
      </w:r>
      <w:r w:rsidR="00CE6483">
        <w:rPr>
          <w:rFonts w:ascii="Times New Roman" w:hAnsi="Times New Roman" w:cs="Times New Roman"/>
          <w:sz w:val="24"/>
          <w:szCs w:val="24"/>
        </w:rPr>
        <w:t xml:space="preserve">menstrua </w:t>
      </w:r>
      <w:r w:rsidR="009B5376">
        <w:rPr>
          <w:rFonts w:ascii="Times New Roman" w:hAnsi="Times New Roman" w:cs="Times New Roman"/>
          <w:sz w:val="24"/>
          <w:szCs w:val="24"/>
        </w:rPr>
        <w:t xml:space="preserve">oratio Latina, </w:t>
      </w:r>
      <w:r w:rsidR="00EB661E">
        <w:rPr>
          <w:rFonts w:ascii="Times New Roman" w:hAnsi="Times New Roman" w:cs="Times New Roman"/>
          <w:sz w:val="24"/>
          <w:szCs w:val="24"/>
        </w:rPr>
        <w:t xml:space="preserve">heu </w:t>
      </w:r>
      <w:r w:rsidR="009B5376">
        <w:rPr>
          <w:rFonts w:ascii="Times New Roman" w:hAnsi="Times New Roman" w:cs="Times New Roman"/>
          <w:sz w:val="24"/>
          <w:szCs w:val="24"/>
        </w:rPr>
        <w:t>no</w:t>
      </w:r>
      <w:r w:rsidR="00DD18CD">
        <w:rPr>
          <w:rFonts w:ascii="Times New Roman" w:hAnsi="Times New Roman" w:cs="Times New Roman"/>
          <w:sz w:val="24"/>
          <w:szCs w:val="24"/>
        </w:rPr>
        <w:t>n viva</w:t>
      </w:r>
      <w:r w:rsidR="009B5376">
        <w:rPr>
          <w:rFonts w:ascii="Times New Roman" w:hAnsi="Times New Roman" w:cs="Times New Roman"/>
          <w:sz w:val="24"/>
          <w:szCs w:val="24"/>
        </w:rPr>
        <w:t xml:space="preserve"> voce in Urbe coram vobis </w:t>
      </w:r>
      <w:r w:rsidR="00886675">
        <w:rPr>
          <w:rFonts w:ascii="Times New Roman" w:hAnsi="Times New Roman" w:cs="Times New Roman"/>
          <w:sz w:val="24"/>
          <w:szCs w:val="24"/>
        </w:rPr>
        <w:t>habenda, sed</w:t>
      </w:r>
      <w:r w:rsidR="009B5376">
        <w:rPr>
          <w:rFonts w:ascii="Times New Roman" w:hAnsi="Times New Roman" w:cs="Times New Roman"/>
          <w:sz w:val="24"/>
          <w:szCs w:val="24"/>
        </w:rPr>
        <w:t xml:space="preserve"> e remotiore loco</w:t>
      </w:r>
      <w:r w:rsidR="00BC72B7">
        <w:rPr>
          <w:rFonts w:ascii="Times New Roman" w:hAnsi="Times New Roman" w:cs="Times New Roman"/>
          <w:sz w:val="24"/>
          <w:szCs w:val="24"/>
        </w:rPr>
        <w:t xml:space="preserve"> pronuntianda,</w:t>
      </w:r>
      <w:r w:rsidR="009B5376">
        <w:rPr>
          <w:rFonts w:ascii="Times New Roman" w:hAnsi="Times New Roman" w:cs="Times New Roman"/>
          <w:sz w:val="24"/>
          <w:szCs w:val="24"/>
        </w:rPr>
        <w:t xml:space="preserve"> </w:t>
      </w:r>
      <w:r w:rsidR="00DD18CD">
        <w:rPr>
          <w:rFonts w:ascii="Times New Roman" w:hAnsi="Times New Roman" w:cs="Times New Roman"/>
          <w:sz w:val="24"/>
          <w:szCs w:val="24"/>
        </w:rPr>
        <w:t>micropho</w:t>
      </w:r>
      <w:r w:rsidR="00EB661E">
        <w:rPr>
          <w:rFonts w:ascii="Times New Roman" w:hAnsi="Times New Roman" w:cs="Times New Roman"/>
          <w:sz w:val="24"/>
          <w:szCs w:val="24"/>
        </w:rPr>
        <w:t>nii ope</w:t>
      </w:r>
      <w:r w:rsidR="00BC72B7">
        <w:rPr>
          <w:rFonts w:ascii="Times New Roman" w:hAnsi="Times New Roman" w:cs="Times New Roman"/>
          <w:sz w:val="24"/>
          <w:szCs w:val="24"/>
        </w:rPr>
        <w:t>,</w:t>
      </w:r>
      <w:r w:rsidR="00EB661E">
        <w:rPr>
          <w:rFonts w:ascii="Times New Roman" w:hAnsi="Times New Roman" w:cs="Times New Roman"/>
          <w:sz w:val="24"/>
          <w:szCs w:val="24"/>
        </w:rPr>
        <w:t xml:space="preserve"> </w:t>
      </w:r>
      <w:r w:rsidR="00BC72B7">
        <w:rPr>
          <w:rFonts w:ascii="Times New Roman" w:hAnsi="Times New Roman" w:cs="Times New Roman"/>
          <w:sz w:val="24"/>
          <w:szCs w:val="24"/>
        </w:rPr>
        <w:t xml:space="preserve">et </w:t>
      </w:r>
      <w:r w:rsidR="00EB661E">
        <w:rPr>
          <w:rFonts w:ascii="Times New Roman" w:hAnsi="Times New Roman" w:cs="Times New Roman"/>
          <w:sz w:val="24"/>
          <w:szCs w:val="24"/>
        </w:rPr>
        <w:t>qua</w:t>
      </w:r>
      <w:r w:rsidR="00BC72B7">
        <w:rPr>
          <w:rFonts w:ascii="Times New Roman" w:hAnsi="Times New Roman" w:cs="Times New Roman"/>
          <w:sz w:val="24"/>
          <w:szCs w:val="24"/>
        </w:rPr>
        <w:t xml:space="preserve">dri cuiusdam </w:t>
      </w:r>
      <w:r>
        <w:rPr>
          <w:rFonts w:ascii="Times New Roman" w:hAnsi="Times New Roman" w:cs="Times New Roman"/>
          <w:sz w:val="24"/>
          <w:szCs w:val="24"/>
        </w:rPr>
        <w:t xml:space="preserve">visifici auxilio. At, cum rem </w:t>
      </w:r>
      <w:r w:rsidR="00DD18CD">
        <w:rPr>
          <w:rFonts w:ascii="Times New Roman" w:hAnsi="Times New Roman" w:cs="Times New Roman"/>
          <w:sz w:val="24"/>
          <w:szCs w:val="24"/>
        </w:rPr>
        <w:t>veram assequi vete</w:t>
      </w:r>
      <w:r>
        <w:rPr>
          <w:rFonts w:ascii="Times New Roman" w:hAnsi="Times New Roman" w:cs="Times New Roman"/>
          <w:sz w:val="24"/>
          <w:szCs w:val="24"/>
        </w:rPr>
        <w:t>mur, umbram eius</w:t>
      </w:r>
      <w:r w:rsidR="00DD18CD">
        <w:rPr>
          <w:rFonts w:ascii="Times New Roman" w:hAnsi="Times New Roman" w:cs="Times New Roman"/>
          <w:sz w:val="24"/>
          <w:szCs w:val="24"/>
        </w:rPr>
        <w:t xml:space="preserve"> consecte</w:t>
      </w:r>
      <w:r>
        <w:rPr>
          <w:rFonts w:ascii="Times New Roman" w:hAnsi="Times New Roman" w:cs="Times New Roman"/>
          <w:sz w:val="24"/>
          <w:szCs w:val="24"/>
        </w:rPr>
        <w:t>mur. Salvete i</w:t>
      </w:r>
      <w:r w:rsidR="00F91551">
        <w:rPr>
          <w:rFonts w:ascii="Times New Roman" w:hAnsi="Times New Roman" w:cs="Times New Roman"/>
          <w:sz w:val="24"/>
          <w:szCs w:val="24"/>
        </w:rPr>
        <w:t>t</w:t>
      </w:r>
      <w:r>
        <w:rPr>
          <w:rFonts w:ascii="Times New Roman" w:hAnsi="Times New Roman" w:cs="Times New Roman"/>
          <w:sz w:val="24"/>
          <w:szCs w:val="24"/>
        </w:rPr>
        <w:t>erum, auditores!</w:t>
      </w:r>
    </w:p>
    <w:p w:rsidR="0071594B" w:rsidRDefault="00DD18CD" w:rsidP="001C06B1">
      <w:pPr>
        <w:jc w:val="both"/>
        <w:rPr>
          <w:rFonts w:ascii="Times New Roman" w:hAnsi="Times New Roman" w:cs="Times New Roman"/>
          <w:sz w:val="24"/>
          <w:szCs w:val="24"/>
        </w:rPr>
      </w:pPr>
      <w:r>
        <w:rPr>
          <w:rFonts w:ascii="Times New Roman" w:hAnsi="Times New Roman" w:cs="Times New Roman"/>
          <w:sz w:val="24"/>
          <w:szCs w:val="24"/>
        </w:rPr>
        <w:t>Hanc ego orationem, qualiscumque</w:t>
      </w:r>
      <w:r w:rsidR="0071594B">
        <w:rPr>
          <w:rFonts w:ascii="Times New Roman" w:hAnsi="Times New Roman" w:cs="Times New Roman"/>
          <w:sz w:val="24"/>
          <w:szCs w:val="24"/>
        </w:rPr>
        <w:t xml:space="preserve"> est, piae memoriae dicare cupio Iohanninae De Landtsheer, collegae Lovaniensis atque amicae, quae immatur</w:t>
      </w:r>
      <w:r>
        <w:rPr>
          <w:rFonts w:ascii="Times New Roman" w:hAnsi="Times New Roman" w:cs="Times New Roman"/>
          <w:sz w:val="24"/>
          <w:szCs w:val="24"/>
        </w:rPr>
        <w:t xml:space="preserve">a morte nuperrime praerepta est </w:t>
      </w:r>
      <w:r w:rsidR="0071594B">
        <w:rPr>
          <w:rFonts w:ascii="Times New Roman" w:hAnsi="Times New Roman" w:cs="Times New Roman"/>
          <w:sz w:val="24"/>
          <w:szCs w:val="24"/>
        </w:rPr>
        <w:t>nobis</w:t>
      </w:r>
      <w:r>
        <w:rPr>
          <w:rFonts w:ascii="Times New Roman" w:hAnsi="Times New Roman" w:cs="Times New Roman"/>
          <w:sz w:val="24"/>
          <w:szCs w:val="24"/>
        </w:rPr>
        <w:t>que et studiis</w:t>
      </w:r>
      <w:r w:rsidR="0071594B">
        <w:rPr>
          <w:rFonts w:ascii="Times New Roman" w:hAnsi="Times New Roman" w:cs="Times New Roman"/>
          <w:sz w:val="24"/>
          <w:szCs w:val="24"/>
        </w:rPr>
        <w:t xml:space="preserve">Lipsianis </w:t>
      </w:r>
      <w:r>
        <w:rPr>
          <w:rFonts w:ascii="Times New Roman" w:hAnsi="Times New Roman" w:cs="Times New Roman"/>
          <w:sz w:val="24"/>
          <w:szCs w:val="24"/>
        </w:rPr>
        <w:t xml:space="preserve">est </w:t>
      </w:r>
      <w:r w:rsidR="0071594B">
        <w:rPr>
          <w:rFonts w:ascii="Times New Roman" w:hAnsi="Times New Roman" w:cs="Times New Roman"/>
          <w:sz w:val="24"/>
          <w:szCs w:val="24"/>
        </w:rPr>
        <w:t>erepta.</w:t>
      </w:r>
    </w:p>
    <w:p w:rsidR="009B5376" w:rsidRDefault="009B5376" w:rsidP="001C06B1">
      <w:pPr>
        <w:jc w:val="both"/>
        <w:rPr>
          <w:rFonts w:ascii="Times New Roman" w:hAnsi="Times New Roman" w:cs="Times New Roman"/>
          <w:sz w:val="24"/>
          <w:szCs w:val="24"/>
        </w:rPr>
      </w:pPr>
    </w:p>
    <w:p w:rsidR="00EB6D07" w:rsidRDefault="00DD18CD" w:rsidP="001C06B1">
      <w:pPr>
        <w:jc w:val="both"/>
        <w:rPr>
          <w:rFonts w:ascii="Times New Roman" w:hAnsi="Times New Roman" w:cs="Times New Roman"/>
          <w:sz w:val="24"/>
          <w:szCs w:val="24"/>
        </w:rPr>
      </w:pPr>
      <w:r>
        <w:rPr>
          <w:rFonts w:ascii="Times New Roman" w:hAnsi="Times New Roman" w:cs="Times New Roman"/>
          <w:sz w:val="24"/>
          <w:szCs w:val="24"/>
        </w:rPr>
        <w:t>Fue</w:t>
      </w:r>
      <w:r w:rsidR="00C25A00">
        <w:rPr>
          <w:rFonts w:ascii="Times New Roman" w:hAnsi="Times New Roman" w:cs="Times New Roman"/>
          <w:sz w:val="24"/>
          <w:szCs w:val="24"/>
        </w:rPr>
        <w:t>ru</w:t>
      </w:r>
      <w:r w:rsidR="000C7988">
        <w:rPr>
          <w:rFonts w:ascii="Times New Roman" w:hAnsi="Times New Roman" w:cs="Times New Roman"/>
          <w:sz w:val="24"/>
          <w:szCs w:val="24"/>
        </w:rPr>
        <w:t xml:space="preserve">ntne olim </w:t>
      </w:r>
      <w:r w:rsidR="000C7988" w:rsidRPr="001C06B1">
        <w:rPr>
          <w:rFonts w:ascii="Times New Roman" w:hAnsi="Times New Roman" w:cs="Times New Roman"/>
          <w:i/>
          <w:sz w:val="24"/>
          <w:szCs w:val="24"/>
        </w:rPr>
        <w:t>acta diurna</w:t>
      </w:r>
      <w:r w:rsidR="000C7988">
        <w:rPr>
          <w:rFonts w:ascii="Times New Roman" w:hAnsi="Times New Roman" w:cs="Times New Roman"/>
          <w:sz w:val="24"/>
          <w:szCs w:val="24"/>
        </w:rPr>
        <w:t xml:space="preserve"> sive </w:t>
      </w:r>
      <w:r w:rsidR="002F75A4">
        <w:rPr>
          <w:rFonts w:ascii="Times New Roman" w:hAnsi="Times New Roman" w:cs="Times New Roman"/>
          <w:i/>
          <w:sz w:val="24"/>
          <w:szCs w:val="24"/>
        </w:rPr>
        <w:t>Ephemer</w:t>
      </w:r>
      <w:r w:rsidR="000C7988" w:rsidRPr="001C06B1">
        <w:rPr>
          <w:rFonts w:ascii="Times New Roman" w:hAnsi="Times New Roman" w:cs="Times New Roman"/>
          <w:i/>
          <w:sz w:val="24"/>
          <w:szCs w:val="24"/>
        </w:rPr>
        <w:t>ides</w:t>
      </w:r>
      <w:r w:rsidR="000C7988">
        <w:rPr>
          <w:rFonts w:ascii="Times New Roman" w:hAnsi="Times New Roman" w:cs="Times New Roman"/>
          <w:sz w:val="24"/>
          <w:szCs w:val="24"/>
        </w:rPr>
        <w:t xml:space="preserve">, quae </w:t>
      </w:r>
      <w:r w:rsidR="001C06B1">
        <w:rPr>
          <w:rFonts w:ascii="Times New Roman" w:hAnsi="Times New Roman" w:cs="Times New Roman"/>
          <w:sz w:val="24"/>
          <w:szCs w:val="24"/>
        </w:rPr>
        <w:t xml:space="preserve">post litteras renatas </w:t>
      </w:r>
      <w:r w:rsidR="000C7988">
        <w:rPr>
          <w:rFonts w:ascii="Times New Roman" w:hAnsi="Times New Roman" w:cs="Times New Roman"/>
          <w:sz w:val="24"/>
          <w:szCs w:val="24"/>
        </w:rPr>
        <w:t xml:space="preserve">Latine divulgarentur? Fuerunt sane </w:t>
      </w:r>
      <w:r w:rsidR="00C50D2D">
        <w:rPr>
          <w:rFonts w:ascii="Times New Roman" w:hAnsi="Times New Roman" w:cs="Times New Roman"/>
          <w:sz w:val="24"/>
          <w:szCs w:val="24"/>
        </w:rPr>
        <w:t xml:space="preserve">inde a medio saeculo decimo septimo </w:t>
      </w:r>
      <w:r w:rsidR="000C7988">
        <w:rPr>
          <w:rFonts w:ascii="Times New Roman" w:hAnsi="Times New Roman" w:cs="Times New Roman"/>
          <w:sz w:val="24"/>
          <w:szCs w:val="24"/>
        </w:rPr>
        <w:t>ac floruerunt complures</w:t>
      </w:r>
      <w:r>
        <w:rPr>
          <w:rFonts w:ascii="Times New Roman" w:hAnsi="Times New Roman" w:cs="Times New Roman"/>
          <w:sz w:val="24"/>
          <w:szCs w:val="24"/>
        </w:rPr>
        <w:t>, quibus nova nuntiabantur et in dies certos vulgaba</w:t>
      </w:r>
      <w:r w:rsidR="00C25A00">
        <w:rPr>
          <w:rFonts w:ascii="Times New Roman" w:hAnsi="Times New Roman" w:cs="Times New Roman"/>
          <w:sz w:val="24"/>
          <w:szCs w:val="24"/>
        </w:rPr>
        <w:t>ntur;</w:t>
      </w:r>
      <w:r w:rsidR="000C7988">
        <w:rPr>
          <w:rFonts w:ascii="Times New Roman" w:hAnsi="Times New Roman" w:cs="Times New Roman"/>
          <w:sz w:val="24"/>
          <w:szCs w:val="24"/>
        </w:rPr>
        <w:t xml:space="preserve"> at viri docti, qui de litteris Latinis rec</w:t>
      </w:r>
      <w:r w:rsidR="00C25A00">
        <w:rPr>
          <w:rFonts w:ascii="Times New Roman" w:hAnsi="Times New Roman" w:cs="Times New Roman"/>
          <w:sz w:val="24"/>
          <w:szCs w:val="24"/>
        </w:rPr>
        <w:t>entioribus scripserunt, eiusmodi</w:t>
      </w:r>
      <w:r w:rsidR="001C06B1">
        <w:rPr>
          <w:rFonts w:ascii="Times New Roman" w:hAnsi="Times New Roman" w:cs="Times New Roman"/>
          <w:sz w:val="24"/>
          <w:szCs w:val="24"/>
        </w:rPr>
        <w:t xml:space="preserve"> </w:t>
      </w:r>
      <w:r w:rsidR="00C25A00">
        <w:rPr>
          <w:rFonts w:ascii="Times New Roman" w:hAnsi="Times New Roman" w:cs="Times New Roman"/>
          <w:sz w:val="24"/>
          <w:szCs w:val="24"/>
        </w:rPr>
        <w:t xml:space="preserve">scripta </w:t>
      </w:r>
      <w:r w:rsidR="001C06B1">
        <w:rPr>
          <w:rFonts w:ascii="Times New Roman" w:hAnsi="Times New Roman" w:cs="Times New Roman"/>
          <w:sz w:val="24"/>
          <w:szCs w:val="24"/>
        </w:rPr>
        <w:t>vel</w:t>
      </w:r>
      <w:r w:rsidR="000C7988">
        <w:rPr>
          <w:rFonts w:ascii="Times New Roman" w:hAnsi="Times New Roman" w:cs="Times New Roman"/>
          <w:sz w:val="24"/>
          <w:szCs w:val="24"/>
        </w:rPr>
        <w:t xml:space="preserve"> omiserunt vel br</w:t>
      </w:r>
      <w:r w:rsidR="00C25A00">
        <w:rPr>
          <w:rFonts w:ascii="Times New Roman" w:hAnsi="Times New Roman" w:cs="Times New Roman"/>
          <w:sz w:val="24"/>
          <w:szCs w:val="24"/>
        </w:rPr>
        <w:t>evissimis tantum mentionibus digna</w:t>
      </w:r>
      <w:r w:rsidR="000C7988">
        <w:rPr>
          <w:rFonts w:ascii="Times New Roman" w:hAnsi="Times New Roman" w:cs="Times New Roman"/>
          <w:sz w:val="24"/>
          <w:szCs w:val="24"/>
        </w:rPr>
        <w:t xml:space="preserve"> esse censuerunt. </w:t>
      </w:r>
      <w:r w:rsidR="001C06B1">
        <w:rPr>
          <w:rFonts w:ascii="Times New Roman" w:hAnsi="Times New Roman" w:cs="Times New Roman"/>
          <w:sz w:val="24"/>
          <w:szCs w:val="24"/>
        </w:rPr>
        <w:t xml:space="preserve">Quod non est mirandum, siquidem constat </w:t>
      </w:r>
      <w:r w:rsidR="007C0A75">
        <w:rPr>
          <w:rFonts w:ascii="Times New Roman" w:hAnsi="Times New Roman" w:cs="Times New Roman"/>
          <w:sz w:val="24"/>
          <w:szCs w:val="24"/>
        </w:rPr>
        <w:t>id genus actorum diurnorum</w:t>
      </w:r>
      <w:r w:rsidR="00FD40C5">
        <w:rPr>
          <w:rFonts w:ascii="Times New Roman" w:hAnsi="Times New Roman" w:cs="Times New Roman"/>
          <w:sz w:val="24"/>
          <w:szCs w:val="24"/>
        </w:rPr>
        <w:t xml:space="preserve"> fata fuisse a li</w:t>
      </w:r>
      <w:r w:rsidR="00585562">
        <w:rPr>
          <w:rFonts w:ascii="Times New Roman" w:hAnsi="Times New Roman" w:cs="Times New Roman"/>
          <w:sz w:val="24"/>
          <w:szCs w:val="24"/>
        </w:rPr>
        <w:t xml:space="preserve">bris </w:t>
      </w:r>
      <w:r>
        <w:rPr>
          <w:rFonts w:ascii="Times New Roman" w:hAnsi="Times New Roman" w:cs="Times New Roman"/>
          <w:sz w:val="24"/>
          <w:szCs w:val="24"/>
        </w:rPr>
        <w:t xml:space="preserve">longe </w:t>
      </w:r>
      <w:r w:rsidR="00585562">
        <w:rPr>
          <w:rFonts w:ascii="Times New Roman" w:hAnsi="Times New Roman" w:cs="Times New Roman"/>
          <w:sz w:val="24"/>
          <w:szCs w:val="24"/>
        </w:rPr>
        <w:t>diversa:</w:t>
      </w:r>
      <w:r w:rsidR="00FD40C5">
        <w:rPr>
          <w:rFonts w:ascii="Times New Roman" w:hAnsi="Times New Roman" w:cs="Times New Roman"/>
          <w:sz w:val="24"/>
          <w:szCs w:val="24"/>
        </w:rPr>
        <w:t xml:space="preserve"> libri </w:t>
      </w:r>
      <w:r w:rsidR="00585562">
        <w:rPr>
          <w:rFonts w:ascii="Times New Roman" w:hAnsi="Times New Roman" w:cs="Times New Roman"/>
          <w:sz w:val="24"/>
          <w:szCs w:val="24"/>
        </w:rPr>
        <w:t xml:space="preserve">enim </w:t>
      </w:r>
      <w:r w:rsidR="00FD40C5">
        <w:rPr>
          <w:rFonts w:ascii="Times New Roman" w:hAnsi="Times New Roman" w:cs="Times New Roman"/>
          <w:sz w:val="24"/>
          <w:szCs w:val="24"/>
        </w:rPr>
        <w:t>typis excusi diligenter asservabantur, acta vero diurna, cum essent perlecta, neglegentius tractabantur. Quo factum est ut multa deperiren</w:t>
      </w:r>
      <w:r w:rsidR="00373AA7">
        <w:rPr>
          <w:rFonts w:ascii="Times New Roman" w:hAnsi="Times New Roman" w:cs="Times New Roman"/>
          <w:sz w:val="24"/>
          <w:szCs w:val="24"/>
        </w:rPr>
        <w:t>t, nonnulla in bibliothecis</w:t>
      </w:r>
      <w:r w:rsidR="00FD40C5">
        <w:rPr>
          <w:rFonts w:ascii="Times New Roman" w:hAnsi="Times New Roman" w:cs="Times New Roman"/>
          <w:sz w:val="24"/>
          <w:szCs w:val="24"/>
        </w:rPr>
        <w:t xml:space="preserve"> publicis </w:t>
      </w:r>
      <w:r w:rsidR="007C0A75">
        <w:rPr>
          <w:rFonts w:ascii="Times New Roman" w:hAnsi="Times New Roman" w:cs="Times New Roman"/>
          <w:sz w:val="24"/>
          <w:szCs w:val="24"/>
        </w:rPr>
        <w:t xml:space="preserve">prorsus </w:t>
      </w:r>
      <w:r w:rsidR="00FD40C5">
        <w:rPr>
          <w:rFonts w:ascii="Times New Roman" w:hAnsi="Times New Roman" w:cs="Times New Roman"/>
          <w:sz w:val="24"/>
          <w:szCs w:val="24"/>
        </w:rPr>
        <w:t>delitescerent, accessu eo difficiliora, quo c</w:t>
      </w:r>
      <w:r>
        <w:rPr>
          <w:rFonts w:ascii="Times New Roman" w:hAnsi="Times New Roman" w:cs="Times New Roman"/>
          <w:sz w:val="24"/>
          <w:szCs w:val="24"/>
        </w:rPr>
        <w:t>h</w:t>
      </w:r>
      <w:r w:rsidR="00FD40C5">
        <w:rPr>
          <w:rFonts w:ascii="Times New Roman" w:hAnsi="Times New Roman" w:cs="Times New Roman"/>
          <w:sz w:val="24"/>
          <w:szCs w:val="24"/>
        </w:rPr>
        <w:t>artae ad imprimendum adhibitae essent viliores et ob id ipsum fragiliores. At incrementa te</w:t>
      </w:r>
      <w:r w:rsidR="007C0A75">
        <w:rPr>
          <w:rFonts w:ascii="Times New Roman" w:hAnsi="Times New Roman" w:cs="Times New Roman"/>
          <w:sz w:val="24"/>
          <w:szCs w:val="24"/>
        </w:rPr>
        <w:t>chnica, huius aetatis propria</w:t>
      </w:r>
      <w:r w:rsidR="00FD40C5">
        <w:rPr>
          <w:rFonts w:ascii="Times New Roman" w:hAnsi="Times New Roman" w:cs="Times New Roman"/>
          <w:sz w:val="24"/>
          <w:szCs w:val="24"/>
        </w:rPr>
        <w:t xml:space="preserve">, rursus efficiunt ut acta ea rara, lucis ope duplicata, reti mundano imponi possint et inde denuo </w:t>
      </w:r>
      <w:r w:rsidR="00C25A00">
        <w:rPr>
          <w:rFonts w:ascii="Times New Roman" w:hAnsi="Times New Roman" w:cs="Times New Roman"/>
          <w:sz w:val="24"/>
          <w:szCs w:val="24"/>
        </w:rPr>
        <w:t xml:space="preserve">ex parte saltem </w:t>
      </w:r>
      <w:r>
        <w:rPr>
          <w:rFonts w:ascii="Times New Roman" w:hAnsi="Times New Roman" w:cs="Times New Roman"/>
          <w:sz w:val="24"/>
          <w:szCs w:val="24"/>
        </w:rPr>
        <w:t>cognosci. E</w:t>
      </w:r>
      <w:r w:rsidR="00373AA7">
        <w:rPr>
          <w:rFonts w:ascii="Times New Roman" w:hAnsi="Times New Roman" w:cs="Times New Roman"/>
          <w:sz w:val="24"/>
          <w:szCs w:val="24"/>
        </w:rPr>
        <w:t>xempla quaedam attuli, quorum titulos adspicere potestis:</w:t>
      </w:r>
      <w:r w:rsidR="00927EC2">
        <w:rPr>
          <w:rFonts w:ascii="Times New Roman" w:hAnsi="Times New Roman" w:cs="Times New Roman"/>
          <w:sz w:val="24"/>
          <w:szCs w:val="24"/>
        </w:rPr>
        <w:t xml:space="preserve"> </w:t>
      </w:r>
    </w:p>
    <w:p w:rsidR="00C50D2D" w:rsidRPr="00F82EE5" w:rsidRDefault="00C50D2D" w:rsidP="00DD18CD">
      <w:pPr>
        <w:ind w:left="708"/>
        <w:jc w:val="both"/>
        <w:rPr>
          <w:rFonts w:ascii="Times New Roman" w:hAnsi="Times New Roman"/>
          <w:sz w:val="24"/>
          <w:szCs w:val="24"/>
        </w:rPr>
      </w:pPr>
      <w:r w:rsidRPr="00CE0F9B">
        <w:rPr>
          <w:rFonts w:ascii="Times New Roman" w:hAnsi="Times New Roman"/>
          <w:sz w:val="24"/>
          <w:szCs w:val="24"/>
        </w:rPr>
        <w:t xml:space="preserve">1667 (?) – 1704 (?) </w:t>
      </w:r>
      <w:r>
        <w:rPr>
          <w:rFonts w:ascii="Times New Roman" w:hAnsi="Times New Roman"/>
          <w:sz w:val="24"/>
          <w:szCs w:val="24"/>
        </w:rPr>
        <w:t xml:space="preserve">[Coloniae] </w:t>
      </w:r>
      <w:r w:rsidRPr="00F82EE5">
        <w:rPr>
          <w:rFonts w:ascii="Times New Roman" w:hAnsi="Times New Roman"/>
          <w:i/>
          <w:sz w:val="24"/>
          <w:szCs w:val="24"/>
        </w:rPr>
        <w:t>Ordinariae relationes</w:t>
      </w:r>
      <w:r>
        <w:rPr>
          <w:rFonts w:ascii="Times New Roman" w:hAnsi="Times New Roman"/>
          <w:sz w:val="24"/>
          <w:szCs w:val="24"/>
        </w:rPr>
        <w:t xml:space="preserve"> et</w:t>
      </w:r>
      <w:r w:rsidRPr="00F82EE5">
        <w:rPr>
          <w:rFonts w:ascii="Times New Roman" w:hAnsi="Times New Roman"/>
          <w:sz w:val="24"/>
          <w:szCs w:val="24"/>
        </w:rPr>
        <w:t xml:space="preserve"> </w:t>
      </w:r>
      <w:r w:rsidRPr="00F82EE5">
        <w:rPr>
          <w:rFonts w:ascii="Times New Roman" w:hAnsi="Times New Roman"/>
          <w:i/>
          <w:sz w:val="24"/>
          <w:szCs w:val="24"/>
        </w:rPr>
        <w:t>Extraordinariae relationes</w:t>
      </w:r>
      <w:r>
        <w:rPr>
          <w:rFonts w:ascii="Times New Roman" w:hAnsi="Times New Roman"/>
          <w:sz w:val="24"/>
          <w:szCs w:val="24"/>
        </w:rPr>
        <w:t>, postea</w:t>
      </w:r>
      <w:r w:rsidRPr="00F82EE5">
        <w:rPr>
          <w:rFonts w:ascii="Times New Roman" w:hAnsi="Times New Roman"/>
          <w:sz w:val="24"/>
          <w:szCs w:val="24"/>
        </w:rPr>
        <w:t xml:space="preserve"> </w:t>
      </w:r>
      <w:r w:rsidRPr="00F82EE5">
        <w:rPr>
          <w:rFonts w:ascii="Times New Roman" w:hAnsi="Times New Roman"/>
          <w:i/>
          <w:sz w:val="24"/>
          <w:szCs w:val="24"/>
        </w:rPr>
        <w:t>Relationes ordinariae</w:t>
      </w:r>
      <w:r>
        <w:rPr>
          <w:rFonts w:ascii="Times New Roman" w:hAnsi="Times New Roman"/>
          <w:sz w:val="24"/>
          <w:szCs w:val="24"/>
        </w:rPr>
        <w:t xml:space="preserve"> et</w:t>
      </w:r>
      <w:r w:rsidRPr="00F82EE5">
        <w:rPr>
          <w:rFonts w:ascii="Times New Roman" w:hAnsi="Times New Roman"/>
          <w:sz w:val="24"/>
          <w:szCs w:val="24"/>
        </w:rPr>
        <w:t xml:space="preserve"> </w:t>
      </w:r>
      <w:r w:rsidRPr="00F82EE5">
        <w:rPr>
          <w:rFonts w:ascii="Times New Roman" w:hAnsi="Times New Roman"/>
          <w:i/>
          <w:sz w:val="24"/>
          <w:szCs w:val="24"/>
        </w:rPr>
        <w:t>Relationes extraordinariae</w:t>
      </w:r>
      <w:r>
        <w:rPr>
          <w:rFonts w:ascii="Times New Roman" w:hAnsi="Times New Roman"/>
          <w:sz w:val="24"/>
          <w:szCs w:val="24"/>
        </w:rPr>
        <w:t xml:space="preserve"> [bis in hebdomade prodibant hi nuntii ad totum orbem spectantes; singuli fasciculi habebant pagellas binas; nuntii erant brevissimi; </w:t>
      </w:r>
      <w:r w:rsidRPr="00C50D2D">
        <w:rPr>
          <w:rFonts w:ascii="Times New Roman" w:hAnsi="Times New Roman"/>
          <w:i/>
          <w:sz w:val="24"/>
          <w:szCs w:val="24"/>
        </w:rPr>
        <w:t>ordinariae</w:t>
      </w:r>
      <w:r>
        <w:rPr>
          <w:rFonts w:ascii="Times New Roman" w:hAnsi="Times New Roman"/>
          <w:sz w:val="24"/>
          <w:szCs w:val="24"/>
        </w:rPr>
        <w:t xml:space="preserve"> et </w:t>
      </w:r>
      <w:r w:rsidRPr="00C50D2D">
        <w:rPr>
          <w:rFonts w:ascii="Times New Roman" w:hAnsi="Times New Roman"/>
          <w:i/>
          <w:sz w:val="24"/>
          <w:szCs w:val="24"/>
        </w:rPr>
        <w:t>extraordinariae</w:t>
      </w:r>
      <w:r w:rsidR="002D6DAB">
        <w:rPr>
          <w:rFonts w:ascii="Times New Roman" w:hAnsi="Times New Roman"/>
          <w:sz w:val="24"/>
          <w:szCs w:val="24"/>
        </w:rPr>
        <w:t xml:space="preserve"> indiscretim </w:t>
      </w:r>
      <w:r>
        <w:rPr>
          <w:rFonts w:ascii="Times New Roman" w:hAnsi="Times New Roman"/>
          <w:sz w:val="24"/>
          <w:szCs w:val="24"/>
        </w:rPr>
        <w:t xml:space="preserve">inter se sequebantur] </w:t>
      </w:r>
    </w:p>
    <w:p w:rsidR="00C50D2D" w:rsidRPr="0030041B" w:rsidRDefault="00C50D2D" w:rsidP="00DD18CD">
      <w:pPr>
        <w:ind w:left="708"/>
        <w:jc w:val="both"/>
        <w:rPr>
          <w:rFonts w:ascii="Times New Roman" w:hAnsi="Times New Roman"/>
          <w:sz w:val="24"/>
          <w:szCs w:val="24"/>
        </w:rPr>
      </w:pPr>
      <w:r w:rsidRPr="009C61A8">
        <w:rPr>
          <w:rFonts w:ascii="Times New Roman" w:hAnsi="Times New Roman"/>
          <w:sz w:val="24"/>
          <w:szCs w:val="24"/>
        </w:rPr>
        <w:t>1671</w:t>
      </w:r>
      <w:r>
        <w:rPr>
          <w:rFonts w:ascii="Times New Roman" w:hAnsi="Times New Roman"/>
          <w:sz w:val="24"/>
          <w:szCs w:val="24"/>
        </w:rPr>
        <w:t xml:space="preserve"> </w:t>
      </w:r>
      <w:r w:rsidRPr="009C61A8">
        <w:rPr>
          <w:rFonts w:ascii="Times New Roman" w:hAnsi="Times New Roman"/>
          <w:sz w:val="24"/>
          <w:szCs w:val="24"/>
        </w:rPr>
        <w:t>(?) – 1707</w:t>
      </w:r>
      <w:r>
        <w:rPr>
          <w:rFonts w:ascii="Times New Roman" w:hAnsi="Times New Roman"/>
          <w:sz w:val="24"/>
          <w:szCs w:val="24"/>
        </w:rPr>
        <w:t xml:space="preserve"> </w:t>
      </w:r>
      <w:r w:rsidRPr="009C61A8">
        <w:rPr>
          <w:rFonts w:ascii="Times New Roman" w:hAnsi="Times New Roman"/>
          <w:sz w:val="24"/>
          <w:szCs w:val="24"/>
        </w:rPr>
        <w:t xml:space="preserve">(?) </w:t>
      </w:r>
      <w:r>
        <w:rPr>
          <w:rFonts w:ascii="Times New Roman" w:hAnsi="Times New Roman"/>
          <w:sz w:val="24"/>
          <w:szCs w:val="24"/>
        </w:rPr>
        <w:t xml:space="preserve">[Vindobonae] </w:t>
      </w:r>
      <w:r w:rsidRPr="00C77C96">
        <w:rPr>
          <w:rFonts w:ascii="Times New Roman" w:hAnsi="Times New Roman"/>
          <w:i/>
          <w:sz w:val="24"/>
          <w:szCs w:val="24"/>
        </w:rPr>
        <w:t>Cursor ordinarius, sive nova universalia</w:t>
      </w:r>
      <w:r>
        <w:rPr>
          <w:rFonts w:ascii="Times New Roman" w:hAnsi="Times New Roman"/>
          <w:sz w:val="24"/>
          <w:szCs w:val="24"/>
        </w:rPr>
        <w:t xml:space="preserve"> [prodibant bis in hebdomade, Mercurii et Saturni diebus; nuntii brevissimi leguntur in libellulis binarum paginarum]</w:t>
      </w:r>
    </w:p>
    <w:p w:rsidR="00C50D2D" w:rsidRPr="00760AB3" w:rsidRDefault="00C50D2D" w:rsidP="00DD18CD">
      <w:pPr>
        <w:ind w:left="708"/>
        <w:jc w:val="both"/>
        <w:rPr>
          <w:rFonts w:ascii="Times New Roman" w:hAnsi="Times New Roman"/>
          <w:sz w:val="24"/>
          <w:szCs w:val="24"/>
        </w:rPr>
      </w:pPr>
      <w:r w:rsidRPr="00E91FDD">
        <w:rPr>
          <w:rFonts w:ascii="Times New Roman" w:hAnsi="Times New Roman"/>
          <w:sz w:val="24"/>
          <w:szCs w:val="24"/>
        </w:rPr>
        <w:t xml:space="preserve">1703 </w:t>
      </w:r>
      <w:r>
        <w:rPr>
          <w:rFonts w:ascii="Times New Roman" w:hAnsi="Times New Roman"/>
          <w:sz w:val="24"/>
          <w:szCs w:val="24"/>
        </w:rPr>
        <w:t>[Parisiis</w:t>
      </w:r>
      <w:r w:rsidRPr="00E91FDD">
        <w:rPr>
          <w:rFonts w:ascii="Times New Roman" w:hAnsi="Times New Roman"/>
          <w:sz w:val="24"/>
          <w:szCs w:val="24"/>
        </w:rPr>
        <w:t xml:space="preserve">] </w:t>
      </w:r>
      <w:r w:rsidRPr="00E91FDD">
        <w:rPr>
          <w:rFonts w:ascii="Times New Roman" w:hAnsi="Times New Roman"/>
          <w:i/>
          <w:sz w:val="24"/>
          <w:szCs w:val="24"/>
        </w:rPr>
        <w:t xml:space="preserve">Diarium historico-litterarium anni 1703. Mens. </w:t>
      </w:r>
      <w:r w:rsidRPr="001C5DB3">
        <w:rPr>
          <w:rFonts w:ascii="Times New Roman" w:hAnsi="Times New Roman"/>
          <w:i/>
          <w:sz w:val="24"/>
          <w:szCs w:val="24"/>
          <w:lang w:val="en-US"/>
        </w:rPr>
        <w:t xml:space="preserve">Janu. Febr. Mart. April. </w:t>
      </w:r>
      <w:r w:rsidRPr="00E91FDD">
        <w:rPr>
          <w:rFonts w:ascii="Times New Roman" w:hAnsi="Times New Roman"/>
          <w:i/>
          <w:sz w:val="24"/>
          <w:szCs w:val="24"/>
          <w:lang w:val="en-US"/>
        </w:rPr>
        <w:t xml:space="preserve">Maj. Juni. </w:t>
      </w:r>
      <w:r>
        <w:rPr>
          <w:rFonts w:ascii="Times New Roman" w:hAnsi="Times New Roman"/>
          <w:sz w:val="24"/>
          <w:szCs w:val="24"/>
        </w:rPr>
        <w:t xml:space="preserve">Auctore P. Jacobo Hommey </w:t>
      </w:r>
      <w:r>
        <w:rPr>
          <w:rFonts w:ascii="Times New Roman" w:hAnsi="Times New Roman"/>
          <w:sz w:val="24"/>
          <w:szCs w:val="24"/>
          <w:lang w:val="en-US"/>
        </w:rPr>
        <w:t xml:space="preserve">[Duo tantum libelli prodierunt, quorum posterior anno 1711 lucem vidit; </w:t>
      </w:r>
      <w:r w:rsidRPr="00C50D2D">
        <w:rPr>
          <w:rFonts w:ascii="Times New Roman" w:hAnsi="Times New Roman"/>
          <w:i/>
          <w:sz w:val="24"/>
          <w:szCs w:val="24"/>
          <w:lang w:val="en-US"/>
        </w:rPr>
        <w:t>Diarium</w:t>
      </w:r>
      <w:r>
        <w:rPr>
          <w:rFonts w:ascii="Times New Roman" w:hAnsi="Times New Roman"/>
          <w:sz w:val="24"/>
          <w:szCs w:val="24"/>
          <w:lang w:val="en-US"/>
        </w:rPr>
        <w:t xml:space="preserve"> illud tantum ex parte actis diurnis est adsimile]</w:t>
      </w:r>
    </w:p>
    <w:p w:rsidR="00C50D2D" w:rsidRDefault="00C50D2D" w:rsidP="00DD18CD">
      <w:pPr>
        <w:ind w:left="708"/>
        <w:jc w:val="both"/>
        <w:rPr>
          <w:rFonts w:ascii="Times New Roman" w:hAnsi="Times New Roman"/>
          <w:sz w:val="24"/>
          <w:szCs w:val="24"/>
        </w:rPr>
      </w:pPr>
      <w:r>
        <w:rPr>
          <w:rFonts w:ascii="Times New Roman" w:hAnsi="Times New Roman"/>
          <w:sz w:val="24"/>
          <w:szCs w:val="24"/>
        </w:rPr>
        <w:t>1705</w:t>
      </w:r>
      <w:r w:rsidR="00C35AB0">
        <w:rPr>
          <w:rFonts w:ascii="Times New Roman" w:hAnsi="Times New Roman"/>
          <w:sz w:val="24"/>
          <w:szCs w:val="24"/>
        </w:rPr>
        <w:t xml:space="preserve"> </w:t>
      </w:r>
      <w:r>
        <w:rPr>
          <w:rFonts w:ascii="Times New Roman" w:hAnsi="Times New Roman"/>
          <w:sz w:val="24"/>
          <w:szCs w:val="24"/>
        </w:rPr>
        <w:t>-</w:t>
      </w:r>
      <w:r w:rsidR="00C35AB0">
        <w:rPr>
          <w:rFonts w:ascii="Times New Roman" w:hAnsi="Times New Roman"/>
          <w:sz w:val="24"/>
          <w:szCs w:val="24"/>
        </w:rPr>
        <w:t xml:space="preserve"> </w:t>
      </w:r>
      <w:r>
        <w:rPr>
          <w:rFonts w:ascii="Times New Roman" w:hAnsi="Times New Roman"/>
          <w:sz w:val="24"/>
          <w:szCs w:val="24"/>
        </w:rPr>
        <w:t>1710 [</w:t>
      </w:r>
      <w:r w:rsidR="002D6DAB">
        <w:rPr>
          <w:rFonts w:ascii="Times New Roman" w:hAnsi="Times New Roman"/>
          <w:sz w:val="24"/>
          <w:szCs w:val="24"/>
        </w:rPr>
        <w:t>Leuchoviae (Levoča, Leutschau, Löcse), postea</w:t>
      </w:r>
      <w:r>
        <w:rPr>
          <w:rFonts w:ascii="Times New Roman" w:hAnsi="Times New Roman"/>
          <w:sz w:val="24"/>
          <w:szCs w:val="24"/>
        </w:rPr>
        <w:t xml:space="preserve"> </w:t>
      </w:r>
      <w:r w:rsidR="002D6DAB">
        <w:rPr>
          <w:rFonts w:ascii="Times New Roman" w:hAnsi="Times New Roman"/>
          <w:sz w:val="24"/>
          <w:szCs w:val="24"/>
        </w:rPr>
        <w:t xml:space="preserve">Bartphae (Bardejov, Bartfeld, </w:t>
      </w:r>
      <w:r>
        <w:rPr>
          <w:rFonts w:ascii="Times New Roman" w:hAnsi="Times New Roman"/>
          <w:sz w:val="24"/>
          <w:szCs w:val="24"/>
        </w:rPr>
        <w:t>Bártfa</w:t>
      </w:r>
      <w:r w:rsidR="002D6DAB">
        <w:rPr>
          <w:rFonts w:ascii="Times New Roman" w:hAnsi="Times New Roman"/>
          <w:sz w:val="24"/>
          <w:szCs w:val="24"/>
        </w:rPr>
        <w:t>)</w:t>
      </w:r>
      <w:r>
        <w:rPr>
          <w:rFonts w:ascii="Times New Roman" w:hAnsi="Times New Roman"/>
          <w:sz w:val="24"/>
          <w:szCs w:val="24"/>
        </w:rPr>
        <w:t xml:space="preserve">, </w:t>
      </w:r>
      <w:r w:rsidR="004C3AB4">
        <w:rPr>
          <w:rFonts w:ascii="Times New Roman" w:hAnsi="Times New Roman"/>
          <w:sz w:val="24"/>
          <w:szCs w:val="24"/>
        </w:rPr>
        <w:t>quae</w:t>
      </w:r>
      <w:r w:rsidR="002D6DAB">
        <w:rPr>
          <w:rFonts w:ascii="Times New Roman" w:hAnsi="Times New Roman"/>
          <w:sz w:val="24"/>
          <w:szCs w:val="24"/>
        </w:rPr>
        <w:t xml:space="preserve"> nunc sunt Slovaciae</w:t>
      </w:r>
      <w:r w:rsidR="004C3AB4">
        <w:rPr>
          <w:rFonts w:ascii="Times New Roman" w:hAnsi="Times New Roman"/>
          <w:sz w:val="24"/>
          <w:szCs w:val="24"/>
        </w:rPr>
        <w:t xml:space="preserve"> urbes</w:t>
      </w:r>
      <w:r>
        <w:rPr>
          <w:rFonts w:ascii="Times New Roman" w:hAnsi="Times New Roman"/>
          <w:sz w:val="24"/>
          <w:szCs w:val="24"/>
        </w:rPr>
        <w:t xml:space="preserve">] </w:t>
      </w:r>
      <w:r w:rsidRPr="00C77C96">
        <w:rPr>
          <w:rFonts w:ascii="Times New Roman" w:hAnsi="Times New Roman"/>
          <w:i/>
          <w:sz w:val="24"/>
          <w:szCs w:val="24"/>
        </w:rPr>
        <w:t>Mercurius Hungaricus</w:t>
      </w:r>
      <w:r>
        <w:rPr>
          <w:rFonts w:ascii="Times New Roman" w:hAnsi="Times New Roman"/>
          <w:sz w:val="24"/>
          <w:szCs w:val="24"/>
        </w:rPr>
        <w:t xml:space="preserve">, </w:t>
      </w:r>
      <w:r w:rsidR="002D6DAB">
        <w:rPr>
          <w:rFonts w:ascii="Times New Roman" w:hAnsi="Times New Roman"/>
          <w:sz w:val="24"/>
          <w:szCs w:val="24"/>
        </w:rPr>
        <w:t>postea</w:t>
      </w:r>
      <w:r>
        <w:rPr>
          <w:rFonts w:ascii="Times New Roman" w:hAnsi="Times New Roman"/>
          <w:sz w:val="24"/>
          <w:szCs w:val="24"/>
        </w:rPr>
        <w:t xml:space="preserve"> </w:t>
      </w:r>
      <w:r w:rsidRPr="00C77C96">
        <w:rPr>
          <w:rFonts w:ascii="Times New Roman" w:hAnsi="Times New Roman"/>
          <w:i/>
          <w:sz w:val="24"/>
          <w:szCs w:val="24"/>
        </w:rPr>
        <w:lastRenderedPageBreak/>
        <w:t>Mercurius veridicus ex Hungaria</w:t>
      </w:r>
      <w:r>
        <w:rPr>
          <w:rFonts w:ascii="Times New Roman" w:hAnsi="Times New Roman"/>
          <w:sz w:val="24"/>
          <w:szCs w:val="24"/>
        </w:rPr>
        <w:t xml:space="preserve"> </w:t>
      </w:r>
      <w:r w:rsidR="002D6DAB">
        <w:rPr>
          <w:rFonts w:ascii="Times New Roman" w:hAnsi="Times New Roman"/>
          <w:sz w:val="24"/>
          <w:szCs w:val="24"/>
        </w:rPr>
        <w:t>[hae ephemerides mutabili temporis ratione evulgabantur; nuntii ad unum regnum Hungaricum spectabant]</w:t>
      </w:r>
    </w:p>
    <w:p w:rsidR="00C50D2D" w:rsidRDefault="00C50D2D" w:rsidP="00DD18CD">
      <w:pPr>
        <w:ind w:left="708"/>
        <w:jc w:val="both"/>
        <w:rPr>
          <w:rFonts w:ascii="Times New Roman" w:hAnsi="Times New Roman"/>
          <w:sz w:val="24"/>
          <w:szCs w:val="24"/>
        </w:rPr>
      </w:pPr>
      <w:r w:rsidRPr="00F82EE5">
        <w:rPr>
          <w:rFonts w:ascii="Times New Roman" w:hAnsi="Times New Roman"/>
          <w:sz w:val="24"/>
          <w:szCs w:val="24"/>
        </w:rPr>
        <w:t>1721-172</w:t>
      </w:r>
      <w:r w:rsidR="002D6DAB">
        <w:rPr>
          <w:rFonts w:ascii="Times New Roman" w:hAnsi="Times New Roman"/>
          <w:sz w:val="24"/>
          <w:szCs w:val="24"/>
        </w:rPr>
        <w:t>2 [Posonii</w:t>
      </w:r>
      <w:r>
        <w:rPr>
          <w:rFonts w:ascii="Times New Roman" w:hAnsi="Times New Roman"/>
          <w:sz w:val="24"/>
          <w:szCs w:val="24"/>
        </w:rPr>
        <w:t xml:space="preserve">] </w:t>
      </w:r>
      <w:r w:rsidRPr="00F82EE5">
        <w:rPr>
          <w:rFonts w:ascii="Times New Roman" w:hAnsi="Times New Roman"/>
          <w:i/>
          <w:sz w:val="24"/>
          <w:szCs w:val="24"/>
        </w:rPr>
        <w:t>Nova Posoniensia</w:t>
      </w:r>
      <w:r w:rsidR="002D6DAB">
        <w:rPr>
          <w:rFonts w:ascii="Times New Roman" w:hAnsi="Times New Roman"/>
          <w:sz w:val="24"/>
          <w:szCs w:val="24"/>
        </w:rPr>
        <w:t xml:space="preserve"> [libelli IV paginarum semel in hebdomade edebantur; nuntios plerumque brevissimos conscribebat Matthias Belius</w:t>
      </w:r>
      <w:r w:rsidR="00373AA7">
        <w:rPr>
          <w:rFonts w:ascii="Times New Roman" w:hAnsi="Times New Roman"/>
          <w:sz w:val="24"/>
          <w:szCs w:val="24"/>
        </w:rPr>
        <w:t xml:space="preserve"> (1684-1749)</w:t>
      </w:r>
      <w:r w:rsidR="002D6DAB">
        <w:rPr>
          <w:rFonts w:ascii="Times New Roman" w:hAnsi="Times New Roman"/>
          <w:sz w:val="24"/>
          <w:szCs w:val="24"/>
        </w:rPr>
        <w:t>, vir eruditissimus idemque praeclarissimus]</w:t>
      </w:r>
      <w:r>
        <w:rPr>
          <w:rFonts w:ascii="Times New Roman" w:hAnsi="Times New Roman"/>
          <w:sz w:val="24"/>
          <w:szCs w:val="24"/>
        </w:rPr>
        <w:t xml:space="preserve"> </w:t>
      </w:r>
    </w:p>
    <w:p w:rsidR="00C50D2D" w:rsidRDefault="00C50D2D" w:rsidP="00DD18CD">
      <w:pPr>
        <w:ind w:left="708"/>
        <w:jc w:val="both"/>
        <w:rPr>
          <w:rFonts w:ascii="Times New Roman" w:hAnsi="Times New Roman"/>
          <w:sz w:val="24"/>
          <w:szCs w:val="24"/>
        </w:rPr>
      </w:pPr>
      <w:r>
        <w:rPr>
          <w:rFonts w:ascii="Times New Roman" w:hAnsi="Times New Roman"/>
          <w:sz w:val="24"/>
          <w:szCs w:val="24"/>
        </w:rPr>
        <w:t>1721 (?) -</w:t>
      </w:r>
      <w:r w:rsidRPr="00780052">
        <w:rPr>
          <w:rFonts w:ascii="Times New Roman" w:hAnsi="Times New Roman"/>
          <w:sz w:val="24"/>
          <w:szCs w:val="24"/>
        </w:rPr>
        <w:t xml:space="preserve">1744 </w:t>
      </w:r>
      <w:r w:rsidR="002D6DAB">
        <w:rPr>
          <w:rFonts w:ascii="Times New Roman" w:hAnsi="Times New Roman"/>
          <w:sz w:val="24"/>
          <w:szCs w:val="24"/>
        </w:rPr>
        <w:t>(?) [Lipsiae</w:t>
      </w:r>
      <w:r>
        <w:rPr>
          <w:rFonts w:ascii="Times New Roman" w:hAnsi="Times New Roman"/>
          <w:sz w:val="24"/>
          <w:szCs w:val="24"/>
        </w:rPr>
        <w:t xml:space="preserve">] </w:t>
      </w:r>
      <w:r w:rsidRPr="005F0BBB">
        <w:rPr>
          <w:rFonts w:ascii="Times New Roman" w:hAnsi="Times New Roman"/>
          <w:i/>
          <w:sz w:val="24"/>
          <w:szCs w:val="24"/>
        </w:rPr>
        <w:t xml:space="preserve">Nova Lipsiensia </w:t>
      </w:r>
      <w:r w:rsidR="0026519D">
        <w:rPr>
          <w:rFonts w:ascii="Times New Roman" w:hAnsi="Times New Roman"/>
          <w:sz w:val="24"/>
          <w:szCs w:val="24"/>
        </w:rPr>
        <w:t xml:space="preserve">[fasciculi, paginas IV complexi, </w:t>
      </w:r>
      <w:r w:rsidR="002D6DAB">
        <w:rPr>
          <w:rFonts w:ascii="Times New Roman" w:hAnsi="Times New Roman"/>
          <w:sz w:val="24"/>
          <w:szCs w:val="24"/>
        </w:rPr>
        <w:t>bis in hebdomade prodibant</w:t>
      </w:r>
      <w:r w:rsidR="0026519D">
        <w:rPr>
          <w:rFonts w:ascii="Times New Roman" w:hAnsi="Times New Roman"/>
          <w:sz w:val="24"/>
          <w:szCs w:val="24"/>
        </w:rPr>
        <w:t xml:space="preserve">; nuntii ad totum orbem referebantur; nonnumquam tituli et carmina Latina exscribebantur; ceteras ‘ephemerides’ elegantia sermonis superasse videntur haec </w:t>
      </w:r>
      <w:r w:rsidR="0026519D" w:rsidRPr="0026519D">
        <w:rPr>
          <w:rFonts w:ascii="Times New Roman" w:hAnsi="Times New Roman"/>
          <w:i/>
          <w:sz w:val="24"/>
          <w:szCs w:val="24"/>
        </w:rPr>
        <w:t>Nova</w:t>
      </w:r>
      <w:r w:rsidR="0026519D">
        <w:rPr>
          <w:rFonts w:ascii="Times New Roman" w:hAnsi="Times New Roman"/>
          <w:sz w:val="24"/>
          <w:szCs w:val="24"/>
        </w:rPr>
        <w:t>]</w:t>
      </w:r>
    </w:p>
    <w:p w:rsidR="0026519D" w:rsidRDefault="00C50D2D" w:rsidP="00DD18CD">
      <w:pPr>
        <w:ind w:left="708"/>
        <w:jc w:val="both"/>
        <w:rPr>
          <w:rFonts w:ascii="Times New Roman" w:hAnsi="Times New Roman"/>
          <w:sz w:val="24"/>
          <w:szCs w:val="24"/>
        </w:rPr>
      </w:pPr>
      <w:r w:rsidRPr="006E1F0D">
        <w:rPr>
          <w:rFonts w:ascii="Times New Roman" w:hAnsi="Times New Roman"/>
          <w:sz w:val="24"/>
          <w:szCs w:val="24"/>
        </w:rPr>
        <w:t xml:space="preserve">1728 </w:t>
      </w:r>
      <w:r w:rsidR="0026519D">
        <w:rPr>
          <w:rFonts w:ascii="Times New Roman" w:hAnsi="Times New Roman"/>
          <w:sz w:val="24"/>
          <w:szCs w:val="24"/>
        </w:rPr>
        <w:t>[Vindobonae</w:t>
      </w:r>
      <w:r>
        <w:rPr>
          <w:rFonts w:ascii="Times New Roman" w:hAnsi="Times New Roman"/>
          <w:sz w:val="24"/>
          <w:szCs w:val="24"/>
        </w:rPr>
        <w:t xml:space="preserve">] </w:t>
      </w:r>
      <w:r w:rsidRPr="006E1F0D">
        <w:rPr>
          <w:rFonts w:ascii="Times New Roman" w:hAnsi="Times New Roman"/>
          <w:i/>
          <w:sz w:val="24"/>
          <w:szCs w:val="24"/>
        </w:rPr>
        <w:t>Ephemerides Austriacae-Vindobonenses</w:t>
      </w:r>
      <w:r w:rsidRPr="006E1F0D">
        <w:rPr>
          <w:rFonts w:ascii="Times New Roman" w:hAnsi="Times New Roman"/>
          <w:sz w:val="24"/>
          <w:szCs w:val="24"/>
        </w:rPr>
        <w:t xml:space="preserve"> </w:t>
      </w:r>
      <w:r w:rsidR="00F96F1C">
        <w:rPr>
          <w:rFonts w:ascii="Times New Roman" w:hAnsi="Times New Roman"/>
          <w:sz w:val="24"/>
          <w:szCs w:val="24"/>
        </w:rPr>
        <w:t>[</w:t>
      </w:r>
      <w:r w:rsidR="0026519D">
        <w:rPr>
          <w:rFonts w:ascii="Times New Roman" w:hAnsi="Times New Roman"/>
          <w:sz w:val="24"/>
          <w:szCs w:val="24"/>
        </w:rPr>
        <w:t>illo anno libelli minimum XIX prodierunt, quorum singuli e paginis VIII constabant; interdum et tituli et versus Latini afferebantur]</w:t>
      </w:r>
    </w:p>
    <w:p w:rsidR="00F96F1C" w:rsidRDefault="00F96F1C" w:rsidP="00DD18CD">
      <w:pPr>
        <w:ind w:left="708"/>
        <w:jc w:val="both"/>
        <w:rPr>
          <w:rFonts w:ascii="Times New Roman" w:hAnsi="Times New Roman"/>
          <w:sz w:val="24"/>
          <w:szCs w:val="24"/>
        </w:rPr>
      </w:pPr>
      <w:r>
        <w:rPr>
          <w:rFonts w:ascii="Times New Roman" w:hAnsi="Times New Roman"/>
          <w:sz w:val="24"/>
          <w:szCs w:val="24"/>
        </w:rPr>
        <w:t xml:space="preserve">1728 – 1730 [Bernae] </w:t>
      </w:r>
      <w:r w:rsidRPr="00F96F1C">
        <w:rPr>
          <w:rFonts w:ascii="Times New Roman" w:hAnsi="Times New Roman"/>
          <w:i/>
          <w:sz w:val="24"/>
          <w:szCs w:val="24"/>
        </w:rPr>
        <w:t>Commentarii rerum toto terrarum orbe gestarum</w:t>
      </w:r>
      <w:r>
        <w:rPr>
          <w:rFonts w:ascii="Times New Roman" w:hAnsi="Times New Roman"/>
          <w:sz w:val="24"/>
          <w:szCs w:val="24"/>
        </w:rPr>
        <w:t xml:space="preserve"> [semel in septimana edebantur; non inveniuntur hi </w:t>
      </w:r>
      <w:r w:rsidRPr="00F96F1C">
        <w:rPr>
          <w:rFonts w:ascii="Times New Roman" w:hAnsi="Times New Roman"/>
          <w:i/>
          <w:sz w:val="24"/>
          <w:szCs w:val="24"/>
        </w:rPr>
        <w:t>Commentarii</w:t>
      </w:r>
      <w:r>
        <w:rPr>
          <w:rFonts w:ascii="Times New Roman" w:hAnsi="Times New Roman"/>
          <w:sz w:val="24"/>
          <w:szCs w:val="24"/>
        </w:rPr>
        <w:t xml:space="preserve"> in rete mundano, at loci ex eis excerpti proponuntur in commentariis q.t. </w:t>
      </w:r>
      <w:r w:rsidRPr="00F96F1C">
        <w:rPr>
          <w:rFonts w:ascii="Times New Roman" w:hAnsi="Times New Roman"/>
          <w:i/>
          <w:sz w:val="24"/>
          <w:szCs w:val="24"/>
        </w:rPr>
        <w:t>Humanistica Lovaniensia</w:t>
      </w:r>
      <w:r>
        <w:rPr>
          <w:rFonts w:ascii="Times New Roman" w:hAnsi="Times New Roman"/>
          <w:sz w:val="24"/>
          <w:szCs w:val="24"/>
        </w:rPr>
        <w:t xml:space="preserve">, 30 (1981), 214-238, et </w:t>
      </w:r>
      <w:r w:rsidRPr="00F96F1C">
        <w:rPr>
          <w:rFonts w:ascii="Times New Roman" w:hAnsi="Times New Roman"/>
          <w:i/>
          <w:sz w:val="24"/>
          <w:szCs w:val="24"/>
        </w:rPr>
        <w:t>Vox Latina</w:t>
      </w:r>
      <w:r w:rsidR="00DD18CD">
        <w:rPr>
          <w:rFonts w:ascii="Times New Roman" w:hAnsi="Times New Roman"/>
          <w:sz w:val="24"/>
          <w:szCs w:val="24"/>
        </w:rPr>
        <w:t xml:space="preserve">, </w:t>
      </w:r>
      <w:r>
        <w:rPr>
          <w:rFonts w:ascii="Times New Roman" w:hAnsi="Times New Roman"/>
          <w:sz w:val="24"/>
          <w:szCs w:val="24"/>
        </w:rPr>
        <w:t>17 (1981), 400-417]</w:t>
      </w:r>
    </w:p>
    <w:p w:rsidR="00C50D2D" w:rsidRPr="00780052" w:rsidRDefault="00C50D2D" w:rsidP="002F75A4">
      <w:pPr>
        <w:ind w:left="708"/>
        <w:jc w:val="both"/>
        <w:rPr>
          <w:rFonts w:ascii="Times New Roman" w:hAnsi="Times New Roman"/>
          <w:sz w:val="24"/>
          <w:szCs w:val="24"/>
        </w:rPr>
      </w:pPr>
      <w:r w:rsidRPr="00174463">
        <w:rPr>
          <w:rFonts w:ascii="Times New Roman" w:hAnsi="Times New Roman"/>
          <w:sz w:val="24"/>
          <w:szCs w:val="24"/>
        </w:rPr>
        <w:t xml:space="preserve">1743 </w:t>
      </w:r>
      <w:r>
        <w:rPr>
          <w:rFonts w:ascii="Times New Roman" w:hAnsi="Times New Roman"/>
          <w:sz w:val="24"/>
          <w:szCs w:val="24"/>
        </w:rPr>
        <w:t>– 1767 (?)</w:t>
      </w:r>
      <w:r w:rsidRPr="007A2FC9">
        <w:rPr>
          <w:rFonts w:ascii="Times New Roman" w:hAnsi="Times New Roman"/>
          <w:sz w:val="24"/>
          <w:szCs w:val="24"/>
        </w:rPr>
        <w:t xml:space="preserve"> </w:t>
      </w:r>
      <w:r w:rsidR="0026519D">
        <w:rPr>
          <w:rFonts w:ascii="Times New Roman" w:hAnsi="Times New Roman"/>
          <w:sz w:val="24"/>
          <w:szCs w:val="24"/>
        </w:rPr>
        <w:t>[Coloniae</w:t>
      </w:r>
      <w:r>
        <w:rPr>
          <w:rFonts w:ascii="Times New Roman" w:hAnsi="Times New Roman"/>
          <w:sz w:val="24"/>
          <w:szCs w:val="24"/>
        </w:rPr>
        <w:t xml:space="preserve">] </w:t>
      </w:r>
      <w:r w:rsidRPr="00174463">
        <w:rPr>
          <w:rFonts w:ascii="Times New Roman" w:hAnsi="Times New Roman"/>
          <w:i/>
          <w:sz w:val="24"/>
          <w:szCs w:val="24"/>
        </w:rPr>
        <w:t>Ordinaria relationis diariae continuatio</w:t>
      </w:r>
      <w:r w:rsidR="0026519D">
        <w:rPr>
          <w:rFonts w:ascii="Times New Roman" w:hAnsi="Times New Roman"/>
          <w:sz w:val="24"/>
          <w:szCs w:val="24"/>
        </w:rPr>
        <w:t xml:space="preserve"> [fasciculi paginarum IV bis in septimana, diebus Martis et Veneris, evulgabantur; nuntii ad omnes gentes et nationes spectabant; hic quoque titulorum et carminum verba exscripta inveniuntur]</w:t>
      </w:r>
    </w:p>
    <w:p w:rsidR="0026519D" w:rsidRDefault="00C50D2D" w:rsidP="002F75A4">
      <w:pPr>
        <w:ind w:left="708"/>
        <w:jc w:val="both"/>
        <w:rPr>
          <w:rFonts w:ascii="Times New Roman" w:hAnsi="Times New Roman"/>
          <w:sz w:val="24"/>
          <w:szCs w:val="24"/>
        </w:rPr>
      </w:pPr>
      <w:r>
        <w:rPr>
          <w:rFonts w:ascii="Times New Roman" w:hAnsi="Times New Roman"/>
          <w:sz w:val="24"/>
          <w:szCs w:val="24"/>
        </w:rPr>
        <w:t xml:space="preserve">1776 – 1785 </w:t>
      </w:r>
      <w:r w:rsidR="0026519D">
        <w:rPr>
          <w:rFonts w:ascii="Times New Roman" w:hAnsi="Times New Roman"/>
          <w:sz w:val="24"/>
          <w:szCs w:val="24"/>
        </w:rPr>
        <w:t>[Vindobonae</w:t>
      </w:r>
      <w:r>
        <w:rPr>
          <w:rFonts w:ascii="Times New Roman" w:hAnsi="Times New Roman"/>
          <w:sz w:val="24"/>
          <w:szCs w:val="24"/>
        </w:rPr>
        <w:t xml:space="preserve">] </w:t>
      </w:r>
      <w:r w:rsidRPr="00FA03B9">
        <w:rPr>
          <w:rFonts w:ascii="Times New Roman" w:hAnsi="Times New Roman"/>
          <w:i/>
          <w:sz w:val="24"/>
          <w:szCs w:val="24"/>
        </w:rPr>
        <w:t>Ephemerides Vindobonenses</w:t>
      </w:r>
      <w:r w:rsidR="0026519D">
        <w:rPr>
          <w:rFonts w:ascii="Times New Roman" w:hAnsi="Times New Roman"/>
          <w:sz w:val="24"/>
          <w:szCs w:val="24"/>
        </w:rPr>
        <w:t xml:space="preserve"> [libelluli IV paginarum bis in hebdomade emittebantur; accedebant interdum appendices] </w:t>
      </w:r>
    </w:p>
    <w:p w:rsidR="00C50D2D" w:rsidRDefault="00C50D2D" w:rsidP="002F75A4">
      <w:pPr>
        <w:ind w:left="708"/>
        <w:jc w:val="both"/>
        <w:rPr>
          <w:rFonts w:ascii="Times New Roman" w:hAnsi="Times New Roman"/>
          <w:sz w:val="24"/>
          <w:szCs w:val="24"/>
        </w:rPr>
      </w:pPr>
      <w:r>
        <w:rPr>
          <w:rFonts w:ascii="Times New Roman" w:hAnsi="Times New Roman"/>
          <w:sz w:val="24"/>
          <w:szCs w:val="24"/>
        </w:rPr>
        <w:t xml:space="preserve">1785-1787 </w:t>
      </w:r>
      <w:r w:rsidR="0026519D">
        <w:rPr>
          <w:rFonts w:ascii="Times New Roman" w:hAnsi="Times New Roman"/>
          <w:sz w:val="24"/>
          <w:szCs w:val="24"/>
        </w:rPr>
        <w:t>[Lipsiae</w:t>
      </w:r>
      <w:r>
        <w:rPr>
          <w:rFonts w:ascii="Times New Roman" w:hAnsi="Times New Roman"/>
          <w:sz w:val="24"/>
          <w:szCs w:val="24"/>
        </w:rPr>
        <w:t xml:space="preserve">] </w:t>
      </w:r>
      <w:r w:rsidRPr="00ED20ED">
        <w:rPr>
          <w:rFonts w:ascii="Times New Roman" w:hAnsi="Times New Roman"/>
          <w:i/>
          <w:sz w:val="24"/>
          <w:szCs w:val="24"/>
        </w:rPr>
        <w:t>Ephemerides Lipsicae</w:t>
      </w:r>
      <w:r w:rsidR="00C35AB0">
        <w:rPr>
          <w:rFonts w:ascii="Times New Roman" w:hAnsi="Times New Roman"/>
          <w:sz w:val="24"/>
          <w:szCs w:val="24"/>
        </w:rPr>
        <w:t xml:space="preserve"> [</w:t>
      </w:r>
      <w:r w:rsidR="0026519D">
        <w:rPr>
          <w:rFonts w:ascii="Times New Roman" w:hAnsi="Times New Roman"/>
          <w:sz w:val="24"/>
          <w:szCs w:val="24"/>
        </w:rPr>
        <w:t xml:space="preserve">unicus videtur superesse libellus, quem </w:t>
      </w:r>
      <w:r w:rsidR="00CF6915">
        <w:rPr>
          <w:rFonts w:ascii="Times New Roman" w:hAnsi="Times New Roman"/>
          <w:sz w:val="24"/>
          <w:szCs w:val="24"/>
        </w:rPr>
        <w:t xml:space="preserve">Henricus </w:t>
      </w:r>
      <w:r w:rsidR="00C35AB0">
        <w:rPr>
          <w:rFonts w:ascii="Times New Roman" w:hAnsi="Times New Roman"/>
          <w:sz w:val="24"/>
          <w:szCs w:val="24"/>
        </w:rPr>
        <w:t xml:space="preserve">G. Reichardus, vir singularis et Latinitatis auctor optimus, scripserat; idem libellus bis editus est ut </w:t>
      </w:r>
      <w:r w:rsidR="00C35AB0" w:rsidRPr="00C35AB0">
        <w:rPr>
          <w:rFonts w:ascii="Times New Roman" w:hAnsi="Times New Roman"/>
          <w:i/>
          <w:sz w:val="24"/>
          <w:szCs w:val="24"/>
        </w:rPr>
        <w:t>Ephemerides</w:t>
      </w:r>
      <w:r w:rsidR="00C35AB0">
        <w:rPr>
          <w:rFonts w:ascii="Times New Roman" w:hAnsi="Times New Roman"/>
          <w:sz w:val="24"/>
          <w:szCs w:val="24"/>
        </w:rPr>
        <w:t xml:space="preserve"> subnotatores allic</w:t>
      </w:r>
      <w:r w:rsidR="00E70184">
        <w:rPr>
          <w:rFonts w:ascii="Times New Roman" w:hAnsi="Times New Roman"/>
          <w:sz w:val="24"/>
          <w:szCs w:val="24"/>
        </w:rPr>
        <w:t>erent; quae per biennium</w:t>
      </w:r>
      <w:r w:rsidR="00CF6915">
        <w:rPr>
          <w:rFonts w:ascii="Times New Roman" w:hAnsi="Times New Roman"/>
          <w:sz w:val="24"/>
          <w:szCs w:val="24"/>
        </w:rPr>
        <w:t xml:space="preserve"> prodiisse vide</w:t>
      </w:r>
      <w:r w:rsidR="002F75A4">
        <w:rPr>
          <w:rFonts w:ascii="Times New Roman" w:hAnsi="Times New Roman"/>
          <w:sz w:val="24"/>
          <w:szCs w:val="24"/>
        </w:rPr>
        <w:t>n</w:t>
      </w:r>
      <w:r w:rsidR="00CF6915">
        <w:rPr>
          <w:rFonts w:ascii="Times New Roman" w:hAnsi="Times New Roman"/>
          <w:sz w:val="24"/>
          <w:szCs w:val="24"/>
        </w:rPr>
        <w:t>tur</w:t>
      </w:r>
      <w:r w:rsidR="00C35AB0">
        <w:rPr>
          <w:rFonts w:ascii="Times New Roman" w:hAnsi="Times New Roman"/>
          <w:sz w:val="24"/>
          <w:szCs w:val="24"/>
        </w:rPr>
        <w:t>]</w:t>
      </w:r>
    </w:p>
    <w:p w:rsidR="00C50D2D" w:rsidRDefault="0026519D" w:rsidP="002F75A4">
      <w:pPr>
        <w:ind w:firstLine="708"/>
        <w:jc w:val="both"/>
        <w:rPr>
          <w:rFonts w:ascii="Times New Roman" w:hAnsi="Times New Roman"/>
          <w:sz w:val="24"/>
          <w:szCs w:val="24"/>
        </w:rPr>
      </w:pPr>
      <w:r>
        <w:rPr>
          <w:rFonts w:ascii="Times New Roman" w:hAnsi="Times New Roman"/>
          <w:sz w:val="24"/>
          <w:szCs w:val="24"/>
        </w:rPr>
        <w:t>1790-1793 [Budae</w:t>
      </w:r>
      <w:r w:rsidR="00C50D2D">
        <w:rPr>
          <w:rFonts w:ascii="Times New Roman" w:hAnsi="Times New Roman"/>
          <w:sz w:val="24"/>
          <w:szCs w:val="24"/>
        </w:rPr>
        <w:t xml:space="preserve">] </w:t>
      </w:r>
      <w:r w:rsidR="00C50D2D" w:rsidRPr="00A17883">
        <w:rPr>
          <w:rFonts w:ascii="Times New Roman" w:hAnsi="Times New Roman"/>
          <w:i/>
          <w:sz w:val="24"/>
          <w:szCs w:val="24"/>
        </w:rPr>
        <w:t>Ephemerides Budenses</w:t>
      </w:r>
      <w:r w:rsidR="00C50D2D">
        <w:rPr>
          <w:rFonts w:ascii="Times New Roman" w:hAnsi="Times New Roman"/>
          <w:sz w:val="24"/>
          <w:szCs w:val="24"/>
        </w:rPr>
        <w:t xml:space="preserve"> </w:t>
      </w:r>
      <w:r w:rsidR="00C35AB0">
        <w:rPr>
          <w:rFonts w:ascii="Times New Roman" w:hAnsi="Times New Roman"/>
          <w:sz w:val="24"/>
          <w:szCs w:val="24"/>
        </w:rPr>
        <w:t>[</w:t>
      </w:r>
      <w:r w:rsidR="00F96F1C">
        <w:rPr>
          <w:rFonts w:ascii="Times New Roman" w:hAnsi="Times New Roman"/>
          <w:sz w:val="24"/>
          <w:szCs w:val="24"/>
        </w:rPr>
        <w:t>bis in hebdomade divulgabantur]</w:t>
      </w:r>
    </w:p>
    <w:p w:rsidR="001C06B1" w:rsidRDefault="00043CC6" w:rsidP="001C06B1">
      <w:pPr>
        <w:jc w:val="both"/>
        <w:rPr>
          <w:rFonts w:ascii="Times New Roman" w:hAnsi="Times New Roman" w:cs="Times New Roman"/>
          <w:sz w:val="24"/>
          <w:szCs w:val="24"/>
        </w:rPr>
      </w:pPr>
      <w:r>
        <w:rPr>
          <w:rFonts w:ascii="Times New Roman" w:hAnsi="Times New Roman" w:cs="Times New Roman"/>
          <w:sz w:val="24"/>
          <w:szCs w:val="24"/>
        </w:rPr>
        <w:t>Est autem cur disceptetur</w:t>
      </w:r>
      <w:r w:rsidR="002F75A4">
        <w:rPr>
          <w:rFonts w:ascii="Times New Roman" w:hAnsi="Times New Roman" w:cs="Times New Roman"/>
          <w:sz w:val="24"/>
          <w:szCs w:val="24"/>
        </w:rPr>
        <w:t xml:space="preserve"> de nomine appellativ</w:t>
      </w:r>
      <w:r w:rsidR="007C0A75">
        <w:rPr>
          <w:rFonts w:ascii="Times New Roman" w:hAnsi="Times New Roman" w:cs="Times New Roman"/>
          <w:sz w:val="24"/>
          <w:szCs w:val="24"/>
        </w:rPr>
        <w:t>o, quo</w:t>
      </w:r>
      <w:r w:rsidR="001C06B1">
        <w:rPr>
          <w:rFonts w:ascii="Times New Roman" w:hAnsi="Times New Roman" w:cs="Times New Roman"/>
          <w:sz w:val="24"/>
          <w:szCs w:val="24"/>
        </w:rPr>
        <w:t xml:space="preserve"> commentationes eiusmodi </w:t>
      </w:r>
      <w:r>
        <w:rPr>
          <w:rFonts w:ascii="Times New Roman" w:hAnsi="Times New Roman" w:cs="Times New Roman"/>
          <w:sz w:val="24"/>
          <w:szCs w:val="24"/>
        </w:rPr>
        <w:t>periodicae potissimum sint donandae</w:t>
      </w:r>
      <w:r w:rsidR="001C06B1">
        <w:rPr>
          <w:rFonts w:ascii="Times New Roman" w:hAnsi="Times New Roman" w:cs="Times New Roman"/>
          <w:sz w:val="24"/>
          <w:szCs w:val="24"/>
        </w:rPr>
        <w:t xml:space="preserve">. Fueruntne illa acta Latina proprie </w:t>
      </w:r>
      <w:r w:rsidR="001C06B1" w:rsidRPr="002F75A4">
        <w:rPr>
          <w:rFonts w:ascii="Times New Roman" w:hAnsi="Times New Roman" w:cs="Times New Roman"/>
          <w:sz w:val="24"/>
          <w:szCs w:val="24"/>
        </w:rPr>
        <w:t>d</w:t>
      </w:r>
      <w:r w:rsidR="002F75A4">
        <w:rPr>
          <w:rFonts w:ascii="Times New Roman" w:hAnsi="Times New Roman" w:cs="Times New Roman"/>
          <w:sz w:val="24"/>
          <w:szCs w:val="24"/>
        </w:rPr>
        <w:t xml:space="preserve"> </w:t>
      </w:r>
      <w:r w:rsidR="001C06B1" w:rsidRPr="002F75A4">
        <w:rPr>
          <w:rFonts w:ascii="Times New Roman" w:hAnsi="Times New Roman" w:cs="Times New Roman"/>
          <w:sz w:val="24"/>
          <w:szCs w:val="24"/>
        </w:rPr>
        <w:t>i</w:t>
      </w:r>
      <w:r w:rsidR="002F75A4">
        <w:rPr>
          <w:rFonts w:ascii="Times New Roman" w:hAnsi="Times New Roman" w:cs="Times New Roman"/>
          <w:sz w:val="24"/>
          <w:szCs w:val="24"/>
        </w:rPr>
        <w:t xml:space="preserve"> </w:t>
      </w:r>
      <w:r w:rsidR="001C06B1" w:rsidRPr="002F75A4">
        <w:rPr>
          <w:rFonts w:ascii="Times New Roman" w:hAnsi="Times New Roman" w:cs="Times New Roman"/>
          <w:sz w:val="24"/>
          <w:szCs w:val="24"/>
        </w:rPr>
        <w:t>u</w:t>
      </w:r>
      <w:r w:rsidR="002F75A4">
        <w:rPr>
          <w:rFonts w:ascii="Times New Roman" w:hAnsi="Times New Roman" w:cs="Times New Roman"/>
          <w:sz w:val="24"/>
          <w:szCs w:val="24"/>
        </w:rPr>
        <w:t xml:space="preserve"> </w:t>
      </w:r>
      <w:r w:rsidR="001C06B1" w:rsidRPr="002F75A4">
        <w:rPr>
          <w:rFonts w:ascii="Times New Roman" w:hAnsi="Times New Roman" w:cs="Times New Roman"/>
          <w:sz w:val="24"/>
          <w:szCs w:val="24"/>
        </w:rPr>
        <w:t>r</w:t>
      </w:r>
      <w:r w:rsidR="002F75A4">
        <w:rPr>
          <w:rFonts w:ascii="Times New Roman" w:hAnsi="Times New Roman" w:cs="Times New Roman"/>
          <w:sz w:val="24"/>
          <w:szCs w:val="24"/>
        </w:rPr>
        <w:t xml:space="preserve"> </w:t>
      </w:r>
      <w:r w:rsidR="001C06B1" w:rsidRPr="002F75A4">
        <w:rPr>
          <w:rFonts w:ascii="Times New Roman" w:hAnsi="Times New Roman" w:cs="Times New Roman"/>
          <w:sz w:val="24"/>
          <w:szCs w:val="24"/>
        </w:rPr>
        <w:t>n</w:t>
      </w:r>
      <w:r w:rsidR="002F75A4">
        <w:rPr>
          <w:rFonts w:ascii="Times New Roman" w:hAnsi="Times New Roman" w:cs="Times New Roman"/>
          <w:sz w:val="24"/>
          <w:szCs w:val="24"/>
        </w:rPr>
        <w:t xml:space="preserve"> </w:t>
      </w:r>
      <w:r w:rsidR="001C06B1" w:rsidRPr="002F75A4">
        <w:rPr>
          <w:rFonts w:ascii="Times New Roman" w:hAnsi="Times New Roman" w:cs="Times New Roman"/>
          <w:sz w:val="24"/>
          <w:szCs w:val="24"/>
        </w:rPr>
        <w:t>a</w:t>
      </w:r>
      <w:r w:rsidR="001C06B1">
        <w:rPr>
          <w:rFonts w:ascii="Times New Roman" w:hAnsi="Times New Roman" w:cs="Times New Roman"/>
          <w:sz w:val="24"/>
          <w:szCs w:val="24"/>
        </w:rPr>
        <w:t xml:space="preserve">? Mihi quidem nullum </w:t>
      </w:r>
      <w:r>
        <w:rPr>
          <w:rFonts w:ascii="Times New Roman" w:hAnsi="Times New Roman" w:cs="Times New Roman"/>
          <w:sz w:val="24"/>
          <w:szCs w:val="24"/>
        </w:rPr>
        <w:t xml:space="preserve">omnino </w:t>
      </w:r>
      <w:r w:rsidR="002F75A4">
        <w:rPr>
          <w:rFonts w:ascii="Times New Roman" w:hAnsi="Times New Roman" w:cs="Times New Roman"/>
          <w:sz w:val="24"/>
          <w:szCs w:val="24"/>
        </w:rPr>
        <w:t>innotuit exemplum epheme</w:t>
      </w:r>
      <w:r w:rsidR="001C06B1">
        <w:rPr>
          <w:rFonts w:ascii="Times New Roman" w:hAnsi="Times New Roman" w:cs="Times New Roman"/>
          <w:sz w:val="24"/>
          <w:szCs w:val="24"/>
        </w:rPr>
        <w:t xml:space="preserve">ridum Latinarum, quae cottidie prodirent, </w:t>
      </w:r>
      <w:r w:rsidR="00FD40C5">
        <w:rPr>
          <w:rFonts w:ascii="Times New Roman" w:hAnsi="Times New Roman" w:cs="Times New Roman"/>
          <w:sz w:val="24"/>
          <w:szCs w:val="24"/>
        </w:rPr>
        <w:t xml:space="preserve">quae </w:t>
      </w:r>
      <w:r w:rsidR="001C06B1">
        <w:rPr>
          <w:rFonts w:ascii="Times New Roman" w:hAnsi="Times New Roman" w:cs="Times New Roman"/>
          <w:sz w:val="24"/>
          <w:szCs w:val="24"/>
        </w:rPr>
        <w:t xml:space="preserve">singulis diebus emitterentur. Longe </w:t>
      </w:r>
      <w:r w:rsidR="00FD40C5">
        <w:rPr>
          <w:rFonts w:ascii="Times New Roman" w:hAnsi="Times New Roman" w:cs="Times New Roman"/>
          <w:sz w:val="24"/>
          <w:szCs w:val="24"/>
        </w:rPr>
        <w:t xml:space="preserve">enim </w:t>
      </w:r>
      <w:r w:rsidR="001C06B1">
        <w:rPr>
          <w:rFonts w:ascii="Times New Roman" w:hAnsi="Times New Roman" w:cs="Times New Roman"/>
          <w:sz w:val="24"/>
          <w:szCs w:val="24"/>
        </w:rPr>
        <w:t>maior pars vel bis in hebdomade edebatur, vel etiam longioribus intermissis intervallis iuris fiebat publici. Huc accedit quo</w:t>
      </w:r>
      <w:r w:rsidR="00FD40C5">
        <w:rPr>
          <w:rFonts w:ascii="Times New Roman" w:hAnsi="Times New Roman" w:cs="Times New Roman"/>
          <w:sz w:val="24"/>
          <w:szCs w:val="24"/>
        </w:rPr>
        <w:t>d multis id genus scriptis br</w:t>
      </w:r>
      <w:r>
        <w:rPr>
          <w:rFonts w:ascii="Times New Roman" w:hAnsi="Times New Roman" w:cs="Times New Roman"/>
          <w:sz w:val="24"/>
          <w:szCs w:val="24"/>
        </w:rPr>
        <w:t xml:space="preserve">eves contigerunt vitae: </w:t>
      </w:r>
      <w:r w:rsidR="00FD40C5">
        <w:rPr>
          <w:rFonts w:ascii="Times New Roman" w:hAnsi="Times New Roman" w:cs="Times New Roman"/>
          <w:sz w:val="24"/>
          <w:szCs w:val="24"/>
        </w:rPr>
        <w:t>nam alia</w:t>
      </w:r>
      <w:r>
        <w:rPr>
          <w:rFonts w:ascii="Times New Roman" w:hAnsi="Times New Roman" w:cs="Times New Roman"/>
          <w:sz w:val="24"/>
          <w:szCs w:val="24"/>
        </w:rPr>
        <w:t>,</w:t>
      </w:r>
      <w:r w:rsidR="00FD40C5">
        <w:rPr>
          <w:rFonts w:ascii="Times New Roman" w:hAnsi="Times New Roman" w:cs="Times New Roman"/>
          <w:sz w:val="24"/>
          <w:szCs w:val="24"/>
        </w:rPr>
        <w:t xml:space="preserve"> paucissimis tantum fasciculis comparatis</w:t>
      </w:r>
      <w:r>
        <w:rPr>
          <w:rFonts w:ascii="Times New Roman" w:hAnsi="Times New Roman" w:cs="Times New Roman"/>
          <w:sz w:val="24"/>
          <w:szCs w:val="24"/>
        </w:rPr>
        <w:t>,</w:t>
      </w:r>
      <w:r w:rsidR="00FD40C5">
        <w:rPr>
          <w:rFonts w:ascii="Times New Roman" w:hAnsi="Times New Roman" w:cs="Times New Roman"/>
          <w:sz w:val="24"/>
          <w:szCs w:val="24"/>
        </w:rPr>
        <w:t xml:space="preserve"> prodiisse videntur</w:t>
      </w:r>
      <w:r w:rsidR="002F75A4">
        <w:rPr>
          <w:rFonts w:ascii="Times New Roman" w:hAnsi="Times New Roman" w:cs="Times New Roman"/>
          <w:sz w:val="24"/>
          <w:szCs w:val="24"/>
        </w:rPr>
        <w:t xml:space="preserve"> brevique tempore interiisse</w:t>
      </w:r>
      <w:r w:rsidR="00FD40C5">
        <w:rPr>
          <w:rFonts w:ascii="Times New Roman" w:hAnsi="Times New Roman" w:cs="Times New Roman"/>
          <w:sz w:val="24"/>
          <w:szCs w:val="24"/>
        </w:rPr>
        <w:t>, alia per annum emittebantur, alia nonn</w:t>
      </w:r>
      <w:r w:rsidR="007C0A75">
        <w:rPr>
          <w:rFonts w:ascii="Times New Roman" w:hAnsi="Times New Roman" w:cs="Times New Roman"/>
          <w:sz w:val="24"/>
          <w:szCs w:val="24"/>
        </w:rPr>
        <w:t>ullos per annos, vix ulla per</w:t>
      </w:r>
      <w:r>
        <w:rPr>
          <w:rFonts w:ascii="Times New Roman" w:hAnsi="Times New Roman" w:cs="Times New Roman"/>
          <w:sz w:val="24"/>
          <w:szCs w:val="24"/>
        </w:rPr>
        <w:t xml:space="preserve"> decennia evulgabantur</w:t>
      </w:r>
      <w:r w:rsidR="007C0A75">
        <w:rPr>
          <w:rFonts w:ascii="Times New Roman" w:hAnsi="Times New Roman" w:cs="Times New Roman"/>
          <w:sz w:val="24"/>
          <w:szCs w:val="24"/>
        </w:rPr>
        <w:t>:</w:t>
      </w:r>
      <w:r w:rsidR="008A688D">
        <w:rPr>
          <w:rFonts w:ascii="Times New Roman" w:hAnsi="Times New Roman" w:cs="Times New Roman"/>
          <w:sz w:val="24"/>
          <w:szCs w:val="24"/>
        </w:rPr>
        <w:t xml:space="preserve"> praesertim inde a medio saeculo duodevicesimo</w:t>
      </w:r>
      <w:r w:rsidR="002F75A4">
        <w:rPr>
          <w:rFonts w:ascii="Times New Roman" w:hAnsi="Times New Roman" w:cs="Times New Roman"/>
          <w:sz w:val="24"/>
          <w:szCs w:val="24"/>
        </w:rPr>
        <w:t xml:space="preserve"> cito crevere, cito cecide</w:t>
      </w:r>
      <w:r w:rsidR="007C0A75">
        <w:rPr>
          <w:rFonts w:ascii="Times New Roman" w:hAnsi="Times New Roman" w:cs="Times New Roman"/>
          <w:sz w:val="24"/>
          <w:szCs w:val="24"/>
        </w:rPr>
        <w:t>re</w:t>
      </w:r>
      <w:r w:rsidR="002F75A4">
        <w:rPr>
          <w:rFonts w:ascii="Times New Roman" w:hAnsi="Times New Roman" w:cs="Times New Roman"/>
          <w:sz w:val="24"/>
          <w:szCs w:val="24"/>
        </w:rPr>
        <w:t>. Hae vero epheme</w:t>
      </w:r>
      <w:r w:rsidR="00FD40C5">
        <w:rPr>
          <w:rFonts w:ascii="Times New Roman" w:hAnsi="Times New Roman" w:cs="Times New Roman"/>
          <w:sz w:val="24"/>
          <w:szCs w:val="24"/>
        </w:rPr>
        <w:t>rides</w:t>
      </w:r>
      <w:r w:rsidR="007C0A75">
        <w:rPr>
          <w:rFonts w:ascii="Times New Roman" w:hAnsi="Times New Roman" w:cs="Times New Roman"/>
          <w:sz w:val="24"/>
          <w:szCs w:val="24"/>
        </w:rPr>
        <w:t xml:space="preserve"> Hungaro-Latinae</w:t>
      </w:r>
      <w:r>
        <w:rPr>
          <w:rFonts w:ascii="Times New Roman" w:hAnsi="Times New Roman" w:cs="Times New Roman"/>
          <w:sz w:val="24"/>
          <w:szCs w:val="24"/>
        </w:rPr>
        <w:t xml:space="preserve">, de quibus sum dicturus, per annos paene </w:t>
      </w:r>
      <w:r w:rsidRPr="002F75A4">
        <w:rPr>
          <w:rFonts w:ascii="Times New Roman" w:hAnsi="Times New Roman" w:cs="Times New Roman"/>
          <w:sz w:val="24"/>
          <w:szCs w:val="24"/>
        </w:rPr>
        <w:t>quadraginta</w:t>
      </w:r>
      <w:r w:rsidRPr="00043CC6">
        <w:rPr>
          <w:rFonts w:ascii="Times New Roman" w:hAnsi="Times New Roman" w:cs="Times New Roman"/>
          <w:b/>
          <w:sz w:val="24"/>
          <w:szCs w:val="24"/>
        </w:rPr>
        <w:t xml:space="preserve"> </w:t>
      </w:r>
      <w:r>
        <w:rPr>
          <w:rFonts w:ascii="Times New Roman" w:hAnsi="Times New Roman" w:cs="Times New Roman"/>
          <w:sz w:val="24"/>
          <w:szCs w:val="24"/>
        </w:rPr>
        <w:t>L</w:t>
      </w:r>
      <w:r w:rsidR="002F75A4">
        <w:rPr>
          <w:rFonts w:ascii="Times New Roman" w:hAnsi="Times New Roman" w:cs="Times New Roman"/>
          <w:sz w:val="24"/>
          <w:szCs w:val="24"/>
        </w:rPr>
        <w:t>atine appare</w:t>
      </w:r>
      <w:r w:rsidR="00FF4489">
        <w:rPr>
          <w:rFonts w:ascii="Times New Roman" w:hAnsi="Times New Roman" w:cs="Times New Roman"/>
          <w:sz w:val="24"/>
          <w:szCs w:val="24"/>
        </w:rPr>
        <w:t xml:space="preserve">bant. Ceterum </w:t>
      </w:r>
      <w:r w:rsidR="002F75A4">
        <w:rPr>
          <w:rFonts w:ascii="Times New Roman" w:hAnsi="Times New Roman" w:cs="Times New Roman"/>
          <w:sz w:val="24"/>
          <w:szCs w:val="24"/>
        </w:rPr>
        <w:t>ephemer</w:t>
      </w:r>
      <w:r>
        <w:rPr>
          <w:rFonts w:ascii="Times New Roman" w:hAnsi="Times New Roman" w:cs="Times New Roman"/>
          <w:sz w:val="24"/>
          <w:szCs w:val="24"/>
        </w:rPr>
        <w:t xml:space="preserve">ides a commentariis </w:t>
      </w:r>
      <w:r w:rsidR="00CF6915">
        <w:rPr>
          <w:rFonts w:ascii="Times New Roman" w:hAnsi="Times New Roman" w:cs="Times New Roman"/>
          <w:sz w:val="24"/>
          <w:szCs w:val="24"/>
        </w:rPr>
        <w:t xml:space="preserve">doctis </w:t>
      </w:r>
      <w:r>
        <w:rPr>
          <w:rFonts w:ascii="Times New Roman" w:hAnsi="Times New Roman" w:cs="Times New Roman"/>
          <w:sz w:val="24"/>
          <w:szCs w:val="24"/>
        </w:rPr>
        <w:t xml:space="preserve">sunt distinguendae; nam hi, commentarios dico, sive erant litterarii, sive eruditi et </w:t>
      </w:r>
      <w:r w:rsidR="00927EC2">
        <w:rPr>
          <w:rFonts w:ascii="Times New Roman" w:hAnsi="Times New Roman" w:cs="Times New Roman"/>
          <w:sz w:val="24"/>
          <w:szCs w:val="24"/>
        </w:rPr>
        <w:t>ad doctrinarum investigationes</w:t>
      </w:r>
      <w:r>
        <w:rPr>
          <w:rFonts w:ascii="Times New Roman" w:hAnsi="Times New Roman" w:cs="Times New Roman"/>
          <w:sz w:val="24"/>
          <w:szCs w:val="24"/>
        </w:rPr>
        <w:t xml:space="preserve"> spe</w:t>
      </w:r>
      <w:r w:rsidR="00FF4489">
        <w:rPr>
          <w:rFonts w:ascii="Times New Roman" w:hAnsi="Times New Roman" w:cs="Times New Roman"/>
          <w:sz w:val="24"/>
          <w:szCs w:val="24"/>
        </w:rPr>
        <w:t>ctabant, ampliores</w:t>
      </w:r>
      <w:r>
        <w:rPr>
          <w:rFonts w:ascii="Times New Roman" w:hAnsi="Times New Roman" w:cs="Times New Roman"/>
          <w:sz w:val="24"/>
          <w:szCs w:val="24"/>
        </w:rPr>
        <w:t xml:space="preserve"> plerumque commentationes amplectebantur, et non nisi obiter ea </w:t>
      </w:r>
      <w:r w:rsidR="00FF4489">
        <w:rPr>
          <w:rFonts w:ascii="Times New Roman" w:hAnsi="Times New Roman" w:cs="Times New Roman"/>
          <w:sz w:val="24"/>
          <w:szCs w:val="24"/>
        </w:rPr>
        <w:t xml:space="preserve">referebant, </w:t>
      </w:r>
      <w:r>
        <w:rPr>
          <w:rFonts w:ascii="Times New Roman" w:hAnsi="Times New Roman" w:cs="Times New Roman"/>
          <w:sz w:val="24"/>
          <w:szCs w:val="24"/>
        </w:rPr>
        <w:t xml:space="preserve">quae </w:t>
      </w:r>
      <w:r w:rsidR="00FF4489">
        <w:rPr>
          <w:rFonts w:ascii="Times New Roman" w:hAnsi="Times New Roman" w:cs="Times New Roman"/>
          <w:sz w:val="24"/>
          <w:szCs w:val="24"/>
        </w:rPr>
        <w:t>cottidie erant gesta</w:t>
      </w:r>
      <w:r>
        <w:rPr>
          <w:rFonts w:ascii="Times New Roman" w:hAnsi="Times New Roman" w:cs="Times New Roman"/>
          <w:sz w:val="24"/>
          <w:szCs w:val="24"/>
        </w:rPr>
        <w:t xml:space="preserve">; illae vero, </w:t>
      </w:r>
      <w:r w:rsidR="002F75A4">
        <w:rPr>
          <w:rFonts w:ascii="Times New Roman" w:hAnsi="Times New Roman" w:cs="Times New Roman"/>
          <w:sz w:val="24"/>
          <w:szCs w:val="24"/>
        </w:rPr>
        <w:t>ephemer</w:t>
      </w:r>
      <w:r>
        <w:rPr>
          <w:rFonts w:ascii="Times New Roman" w:hAnsi="Times New Roman" w:cs="Times New Roman"/>
          <w:sz w:val="24"/>
          <w:szCs w:val="24"/>
        </w:rPr>
        <w:t>ides dico, rebus cottidie gestis plerumque im</w:t>
      </w:r>
      <w:r w:rsidR="00CF6915">
        <w:rPr>
          <w:rFonts w:ascii="Times New Roman" w:hAnsi="Times New Roman" w:cs="Times New Roman"/>
          <w:sz w:val="24"/>
          <w:szCs w:val="24"/>
        </w:rPr>
        <w:t>morabantur,</w:t>
      </w:r>
      <w:r>
        <w:rPr>
          <w:rFonts w:ascii="Times New Roman" w:hAnsi="Times New Roman" w:cs="Times New Roman"/>
          <w:sz w:val="24"/>
          <w:szCs w:val="24"/>
        </w:rPr>
        <w:t xml:space="preserve"> commentatiunculis plerumque brevioribus</w:t>
      </w:r>
      <w:r w:rsidR="00CF6915">
        <w:rPr>
          <w:rFonts w:ascii="Times New Roman" w:hAnsi="Times New Roman" w:cs="Times New Roman"/>
          <w:sz w:val="24"/>
          <w:szCs w:val="24"/>
        </w:rPr>
        <w:t xml:space="preserve"> accumulatis</w:t>
      </w:r>
      <w:r>
        <w:rPr>
          <w:rFonts w:ascii="Times New Roman" w:hAnsi="Times New Roman" w:cs="Times New Roman"/>
          <w:sz w:val="24"/>
          <w:szCs w:val="24"/>
        </w:rPr>
        <w:t xml:space="preserve">. Itaque nihil fere est </w:t>
      </w:r>
      <w:r w:rsidRPr="00043CC6">
        <w:rPr>
          <w:rFonts w:ascii="Times New Roman" w:hAnsi="Times New Roman" w:cs="Times New Roman"/>
          <w:i/>
          <w:sz w:val="24"/>
          <w:szCs w:val="24"/>
        </w:rPr>
        <w:t>Actis Eruditorum</w:t>
      </w:r>
      <w:r>
        <w:rPr>
          <w:rFonts w:ascii="Times New Roman" w:hAnsi="Times New Roman" w:cs="Times New Roman"/>
          <w:sz w:val="24"/>
          <w:szCs w:val="24"/>
        </w:rPr>
        <w:t xml:space="preserve"> illis Lipsiensibus, vel </w:t>
      </w:r>
      <w:r w:rsidRPr="00043CC6">
        <w:rPr>
          <w:rFonts w:ascii="Times New Roman" w:hAnsi="Times New Roman" w:cs="Times New Roman"/>
          <w:i/>
          <w:sz w:val="24"/>
          <w:szCs w:val="24"/>
        </w:rPr>
        <w:t>Voci Urbi</w:t>
      </w:r>
      <w:r>
        <w:rPr>
          <w:rFonts w:ascii="Times New Roman" w:hAnsi="Times New Roman" w:cs="Times New Roman"/>
          <w:sz w:val="24"/>
          <w:szCs w:val="24"/>
        </w:rPr>
        <w:t xml:space="preserve">, </w:t>
      </w:r>
      <w:r w:rsidRPr="00043CC6">
        <w:rPr>
          <w:rFonts w:ascii="Times New Roman" w:hAnsi="Times New Roman" w:cs="Times New Roman"/>
          <w:i/>
          <w:sz w:val="24"/>
          <w:szCs w:val="24"/>
        </w:rPr>
        <w:t>Almae Romae</w:t>
      </w:r>
      <w:r>
        <w:rPr>
          <w:rFonts w:ascii="Times New Roman" w:hAnsi="Times New Roman" w:cs="Times New Roman"/>
          <w:sz w:val="24"/>
          <w:szCs w:val="24"/>
        </w:rPr>
        <w:t xml:space="preserve">, </w:t>
      </w:r>
      <w:r w:rsidRPr="00FF4489">
        <w:rPr>
          <w:rFonts w:ascii="Times New Roman" w:hAnsi="Times New Roman" w:cs="Times New Roman"/>
          <w:i/>
          <w:sz w:val="24"/>
          <w:szCs w:val="24"/>
        </w:rPr>
        <w:t>Latinitati</w:t>
      </w:r>
      <w:r>
        <w:rPr>
          <w:rFonts w:ascii="Times New Roman" w:hAnsi="Times New Roman" w:cs="Times New Roman"/>
          <w:sz w:val="24"/>
          <w:szCs w:val="24"/>
        </w:rPr>
        <w:t xml:space="preserve">, </w:t>
      </w:r>
      <w:r w:rsidRPr="00FF4489">
        <w:rPr>
          <w:rFonts w:ascii="Times New Roman" w:hAnsi="Times New Roman" w:cs="Times New Roman"/>
          <w:i/>
          <w:sz w:val="24"/>
          <w:szCs w:val="24"/>
        </w:rPr>
        <w:t xml:space="preserve">Voci </w:t>
      </w:r>
      <w:r w:rsidRPr="00FF4489">
        <w:rPr>
          <w:rFonts w:ascii="Times New Roman" w:hAnsi="Times New Roman" w:cs="Times New Roman"/>
          <w:i/>
          <w:sz w:val="24"/>
          <w:szCs w:val="24"/>
        </w:rPr>
        <w:lastRenderedPageBreak/>
        <w:t>Latinae</w:t>
      </w:r>
      <w:r>
        <w:rPr>
          <w:rFonts w:ascii="Times New Roman" w:hAnsi="Times New Roman" w:cs="Times New Roman"/>
          <w:sz w:val="24"/>
          <w:szCs w:val="24"/>
        </w:rPr>
        <w:t xml:space="preserve">, </w:t>
      </w:r>
      <w:r w:rsidRPr="00FF4489">
        <w:rPr>
          <w:rFonts w:ascii="Times New Roman" w:hAnsi="Times New Roman" w:cs="Times New Roman"/>
          <w:i/>
          <w:sz w:val="24"/>
          <w:szCs w:val="24"/>
        </w:rPr>
        <w:t>Melissae</w:t>
      </w:r>
      <w:r>
        <w:rPr>
          <w:rFonts w:ascii="Times New Roman" w:hAnsi="Times New Roman" w:cs="Times New Roman"/>
          <w:sz w:val="24"/>
          <w:szCs w:val="24"/>
        </w:rPr>
        <w:t xml:space="preserve">, </w:t>
      </w:r>
      <w:r w:rsidR="002F75A4">
        <w:rPr>
          <w:rFonts w:ascii="Times New Roman" w:hAnsi="Times New Roman" w:cs="Times New Roman"/>
          <w:sz w:val="24"/>
          <w:szCs w:val="24"/>
        </w:rPr>
        <w:t xml:space="preserve">meis, ut sic dicam, </w:t>
      </w:r>
      <w:r>
        <w:rPr>
          <w:rFonts w:ascii="Times New Roman" w:hAnsi="Times New Roman" w:cs="Times New Roman"/>
          <w:sz w:val="24"/>
          <w:szCs w:val="24"/>
        </w:rPr>
        <w:t xml:space="preserve">cum </w:t>
      </w:r>
      <w:r w:rsidR="002F75A4">
        <w:rPr>
          <w:rFonts w:ascii="Times New Roman" w:hAnsi="Times New Roman" w:cs="Times New Roman"/>
          <w:i/>
          <w:sz w:val="24"/>
          <w:szCs w:val="24"/>
        </w:rPr>
        <w:t>Ephem</w:t>
      </w:r>
      <w:r w:rsidR="00FF4489" w:rsidRPr="00FF4489">
        <w:rPr>
          <w:rFonts w:ascii="Times New Roman" w:hAnsi="Times New Roman" w:cs="Times New Roman"/>
          <w:i/>
          <w:sz w:val="24"/>
          <w:szCs w:val="24"/>
        </w:rPr>
        <w:t>erídibus statistico-politicis</w:t>
      </w:r>
      <w:r w:rsidR="00FF4489">
        <w:rPr>
          <w:rFonts w:ascii="Times New Roman" w:hAnsi="Times New Roman" w:cs="Times New Roman"/>
          <w:sz w:val="24"/>
          <w:szCs w:val="24"/>
        </w:rPr>
        <w:t xml:space="preserve">. Hoc etiam est praemonendum, dicendi genera, ad quae descenderunt </w:t>
      </w:r>
      <w:r w:rsidR="00927EC2">
        <w:rPr>
          <w:rFonts w:ascii="Times New Roman" w:hAnsi="Times New Roman" w:cs="Times New Roman"/>
          <w:sz w:val="24"/>
          <w:szCs w:val="24"/>
        </w:rPr>
        <w:t xml:space="preserve">scriptores </w:t>
      </w:r>
      <w:r w:rsidR="00FF4489">
        <w:rPr>
          <w:rFonts w:ascii="Times New Roman" w:hAnsi="Times New Roman" w:cs="Times New Roman"/>
          <w:sz w:val="24"/>
          <w:szCs w:val="24"/>
        </w:rPr>
        <w:t>editores</w:t>
      </w:r>
      <w:r w:rsidR="00927EC2">
        <w:rPr>
          <w:rFonts w:ascii="Times New Roman" w:hAnsi="Times New Roman" w:cs="Times New Roman"/>
          <w:sz w:val="24"/>
          <w:szCs w:val="24"/>
        </w:rPr>
        <w:t>que</w:t>
      </w:r>
      <w:r w:rsidR="00FF4489">
        <w:rPr>
          <w:rFonts w:ascii="Times New Roman" w:hAnsi="Times New Roman" w:cs="Times New Roman"/>
          <w:sz w:val="24"/>
          <w:szCs w:val="24"/>
        </w:rPr>
        <w:t xml:space="preserve"> </w:t>
      </w:r>
      <w:r w:rsidR="002F75A4">
        <w:rPr>
          <w:rFonts w:ascii="Times New Roman" w:hAnsi="Times New Roman" w:cs="Times New Roman"/>
          <w:sz w:val="24"/>
          <w:szCs w:val="24"/>
        </w:rPr>
        <w:t>ephemer</w:t>
      </w:r>
      <w:r w:rsidR="00FF4489">
        <w:rPr>
          <w:rFonts w:ascii="Times New Roman" w:hAnsi="Times New Roman" w:cs="Times New Roman"/>
          <w:sz w:val="24"/>
          <w:szCs w:val="24"/>
        </w:rPr>
        <w:t xml:space="preserve">idum, </w:t>
      </w:r>
      <w:r w:rsidR="002F75A4">
        <w:rPr>
          <w:rFonts w:ascii="Times New Roman" w:hAnsi="Times New Roman" w:cs="Times New Roman"/>
          <w:sz w:val="24"/>
          <w:szCs w:val="24"/>
        </w:rPr>
        <w:t>fuisse va</w:t>
      </w:r>
      <w:r w:rsidR="00FF4489">
        <w:rPr>
          <w:rFonts w:ascii="Times New Roman" w:hAnsi="Times New Roman" w:cs="Times New Roman"/>
          <w:sz w:val="24"/>
          <w:szCs w:val="24"/>
        </w:rPr>
        <w:t xml:space="preserve">ria atque diversa. Alii enim </w:t>
      </w:r>
      <w:r w:rsidR="007A3B65">
        <w:rPr>
          <w:rFonts w:ascii="Times New Roman" w:hAnsi="Times New Roman" w:cs="Times New Roman"/>
          <w:sz w:val="24"/>
          <w:szCs w:val="24"/>
        </w:rPr>
        <w:t xml:space="preserve">scriptores </w:t>
      </w:r>
      <w:r w:rsidR="00FF4489">
        <w:rPr>
          <w:rFonts w:ascii="Times New Roman" w:hAnsi="Times New Roman" w:cs="Times New Roman"/>
          <w:sz w:val="24"/>
          <w:szCs w:val="24"/>
        </w:rPr>
        <w:t xml:space="preserve">enisi sunt ut quam emendatissime, immo etiam quam elegantissime scriberent, alii, cum </w:t>
      </w:r>
      <w:r w:rsidR="00454145">
        <w:rPr>
          <w:rFonts w:ascii="Times New Roman" w:hAnsi="Times New Roman" w:cs="Times New Roman"/>
          <w:sz w:val="24"/>
          <w:szCs w:val="24"/>
        </w:rPr>
        <w:t xml:space="preserve">esset properato opus multaque intra breve temporis spatium essent conscribenda, </w:t>
      </w:r>
      <w:r w:rsidR="00FF4489">
        <w:rPr>
          <w:rFonts w:ascii="Times New Roman" w:hAnsi="Times New Roman" w:cs="Times New Roman"/>
          <w:sz w:val="24"/>
          <w:szCs w:val="24"/>
        </w:rPr>
        <w:t>emendationis et elegantiarum minus e</w:t>
      </w:r>
      <w:r w:rsidR="00454145">
        <w:rPr>
          <w:rFonts w:ascii="Times New Roman" w:hAnsi="Times New Roman" w:cs="Times New Roman"/>
          <w:sz w:val="24"/>
          <w:szCs w:val="24"/>
        </w:rPr>
        <w:t xml:space="preserve">rant curiosi; fuit in his posterioribus, nisi fallor, is, qui </w:t>
      </w:r>
      <w:r w:rsidR="002F75A4">
        <w:rPr>
          <w:rFonts w:ascii="Times New Roman" w:hAnsi="Times New Roman" w:cs="Times New Roman"/>
          <w:i/>
          <w:sz w:val="24"/>
          <w:szCs w:val="24"/>
        </w:rPr>
        <w:t>Ephemer</w:t>
      </w:r>
      <w:r w:rsidR="00454145" w:rsidRPr="007A3B65">
        <w:rPr>
          <w:rFonts w:ascii="Times New Roman" w:hAnsi="Times New Roman" w:cs="Times New Roman"/>
          <w:i/>
          <w:sz w:val="24"/>
          <w:szCs w:val="24"/>
        </w:rPr>
        <w:t>ides statistico-politicas</w:t>
      </w:r>
      <w:r w:rsidR="00454145">
        <w:rPr>
          <w:rFonts w:ascii="Times New Roman" w:hAnsi="Times New Roman" w:cs="Times New Roman"/>
          <w:sz w:val="24"/>
          <w:szCs w:val="24"/>
        </w:rPr>
        <w:t xml:space="preserve"> curabat, non quo mendose scriber</w:t>
      </w:r>
      <w:r w:rsidR="002F75A4">
        <w:rPr>
          <w:rFonts w:ascii="Times New Roman" w:hAnsi="Times New Roman" w:cs="Times New Roman"/>
          <w:sz w:val="24"/>
          <w:szCs w:val="24"/>
        </w:rPr>
        <w:t>e soleret, sed quia minus polito</w:t>
      </w:r>
      <w:r w:rsidR="00454145">
        <w:rPr>
          <w:rFonts w:ascii="Times New Roman" w:hAnsi="Times New Roman" w:cs="Times New Roman"/>
          <w:sz w:val="24"/>
          <w:szCs w:val="24"/>
        </w:rPr>
        <w:t xml:space="preserve"> mag</w:t>
      </w:r>
      <w:r w:rsidR="007A3B65">
        <w:rPr>
          <w:rFonts w:ascii="Times New Roman" w:hAnsi="Times New Roman" w:cs="Times New Roman"/>
          <w:sz w:val="24"/>
          <w:szCs w:val="24"/>
        </w:rPr>
        <w:t>isqu</w:t>
      </w:r>
      <w:r w:rsidR="002F75A4">
        <w:rPr>
          <w:rFonts w:ascii="Times New Roman" w:hAnsi="Times New Roman" w:cs="Times New Roman"/>
          <w:sz w:val="24"/>
          <w:szCs w:val="24"/>
        </w:rPr>
        <w:t>e libero utebatur sermone, in ha</w:t>
      </w:r>
      <w:r w:rsidR="00454145">
        <w:rPr>
          <w:rFonts w:ascii="Times New Roman" w:hAnsi="Times New Roman" w:cs="Times New Roman"/>
          <w:sz w:val="24"/>
          <w:szCs w:val="24"/>
        </w:rPr>
        <w:t xml:space="preserve">c re vestigia Hungarorum </w:t>
      </w:r>
      <w:r w:rsidR="00373AA7">
        <w:rPr>
          <w:rFonts w:ascii="Times New Roman" w:hAnsi="Times New Roman" w:cs="Times New Roman"/>
          <w:sz w:val="24"/>
          <w:szCs w:val="24"/>
        </w:rPr>
        <w:t>Latine</w:t>
      </w:r>
      <w:r w:rsidR="004C3AB4">
        <w:rPr>
          <w:rFonts w:ascii="Times New Roman" w:hAnsi="Times New Roman" w:cs="Times New Roman"/>
          <w:sz w:val="24"/>
          <w:szCs w:val="24"/>
        </w:rPr>
        <w:t xml:space="preserve"> scribentium secu</w:t>
      </w:r>
      <w:r w:rsidR="002F75A4">
        <w:rPr>
          <w:rFonts w:ascii="Times New Roman" w:hAnsi="Times New Roman" w:cs="Times New Roman"/>
          <w:sz w:val="24"/>
          <w:szCs w:val="24"/>
        </w:rPr>
        <w:t>tus. Quem ego (hoc obiter addere mihi liceat) rursus</w:t>
      </w:r>
      <w:r w:rsidR="004C3AB4">
        <w:rPr>
          <w:rFonts w:ascii="Times New Roman" w:hAnsi="Times New Roman" w:cs="Times New Roman"/>
          <w:sz w:val="24"/>
          <w:szCs w:val="24"/>
        </w:rPr>
        <w:t xml:space="preserve"> sum secutus, et </w:t>
      </w:r>
      <w:r w:rsidR="00454145">
        <w:rPr>
          <w:rFonts w:ascii="Times New Roman" w:hAnsi="Times New Roman" w:cs="Times New Roman"/>
          <w:sz w:val="24"/>
          <w:szCs w:val="24"/>
        </w:rPr>
        <w:t>ad humilem,</w:t>
      </w:r>
      <w:r w:rsidR="002F75A4">
        <w:rPr>
          <w:rFonts w:ascii="Times New Roman" w:hAnsi="Times New Roman" w:cs="Times New Roman"/>
          <w:sz w:val="24"/>
          <w:szCs w:val="24"/>
        </w:rPr>
        <w:t xml:space="preserve"> subtilem et ieiunum stilum confu</w:t>
      </w:r>
      <w:r w:rsidR="004C3AB4">
        <w:rPr>
          <w:rFonts w:ascii="Times New Roman" w:hAnsi="Times New Roman" w:cs="Times New Roman"/>
          <w:sz w:val="24"/>
          <w:szCs w:val="24"/>
        </w:rPr>
        <w:t>gi</w:t>
      </w:r>
      <w:r w:rsidR="00454145">
        <w:rPr>
          <w:rFonts w:ascii="Times New Roman" w:hAnsi="Times New Roman" w:cs="Times New Roman"/>
          <w:sz w:val="24"/>
          <w:szCs w:val="24"/>
        </w:rPr>
        <w:t xml:space="preserve">, ut ne res ipsae, quae memorandae essent, verborum ambagibus obscurarentur. </w:t>
      </w:r>
      <w:r w:rsidR="005D42F4">
        <w:rPr>
          <w:rFonts w:ascii="Times New Roman" w:hAnsi="Times New Roman" w:cs="Times New Roman"/>
          <w:sz w:val="24"/>
          <w:szCs w:val="24"/>
        </w:rPr>
        <w:t xml:space="preserve">Ceterum acta diurna mendis typographicis pluribus foedari solebant quam libri puri puti. </w:t>
      </w:r>
      <w:r w:rsidR="00454145">
        <w:rPr>
          <w:rFonts w:ascii="Times New Roman" w:hAnsi="Times New Roman" w:cs="Times New Roman"/>
          <w:sz w:val="24"/>
          <w:szCs w:val="24"/>
        </w:rPr>
        <w:t>Sed dixi varietate stili insigniri eiusmodi acta diurna. Quod si vos, auditore</w:t>
      </w:r>
      <w:r w:rsidR="00373AA7">
        <w:rPr>
          <w:rFonts w:ascii="Times New Roman" w:hAnsi="Times New Roman" w:cs="Times New Roman"/>
          <w:sz w:val="24"/>
          <w:szCs w:val="24"/>
        </w:rPr>
        <w:t>s, luculentam Latinitatem legere cupitis, aperite in rete</w:t>
      </w:r>
      <w:r w:rsidR="005D42F4">
        <w:rPr>
          <w:rFonts w:ascii="Times New Roman" w:hAnsi="Times New Roman" w:cs="Times New Roman"/>
          <w:sz w:val="24"/>
          <w:szCs w:val="24"/>
        </w:rPr>
        <w:t xml:space="preserve"> mundano libellulos bis in hebdo</w:t>
      </w:r>
      <w:r w:rsidR="00373AA7">
        <w:rPr>
          <w:rFonts w:ascii="Times New Roman" w:hAnsi="Times New Roman" w:cs="Times New Roman"/>
          <w:sz w:val="24"/>
          <w:szCs w:val="24"/>
        </w:rPr>
        <w:t xml:space="preserve">made divulgatos, quibus titulus </w:t>
      </w:r>
      <w:r w:rsidR="00373AA7" w:rsidRPr="00373AA7">
        <w:rPr>
          <w:rFonts w:ascii="Times New Roman" w:hAnsi="Times New Roman" w:cs="Times New Roman"/>
          <w:i/>
          <w:sz w:val="24"/>
          <w:szCs w:val="24"/>
        </w:rPr>
        <w:t>Nova Lipsiensia</w:t>
      </w:r>
      <w:r w:rsidR="00373AA7">
        <w:rPr>
          <w:rFonts w:ascii="Times New Roman" w:hAnsi="Times New Roman" w:cs="Times New Roman"/>
          <w:sz w:val="24"/>
          <w:szCs w:val="24"/>
        </w:rPr>
        <w:t>: anni millesimi septingentesimi tricesimi sexti</w:t>
      </w:r>
      <w:r w:rsidR="00454145">
        <w:rPr>
          <w:rFonts w:ascii="Times New Roman" w:hAnsi="Times New Roman" w:cs="Times New Roman"/>
          <w:sz w:val="24"/>
          <w:szCs w:val="24"/>
        </w:rPr>
        <w:t xml:space="preserve"> </w:t>
      </w:r>
      <w:r w:rsidR="004C3AB4">
        <w:rPr>
          <w:rFonts w:ascii="Times New Roman" w:hAnsi="Times New Roman" w:cs="Times New Roman"/>
          <w:sz w:val="24"/>
          <w:szCs w:val="24"/>
        </w:rPr>
        <w:t>(1736) libelli ibi leguntur</w:t>
      </w:r>
      <w:r w:rsidR="00373AA7">
        <w:rPr>
          <w:rFonts w:ascii="Times New Roman" w:hAnsi="Times New Roman" w:cs="Times New Roman"/>
          <w:sz w:val="24"/>
          <w:szCs w:val="24"/>
        </w:rPr>
        <w:t xml:space="preserve">. </w:t>
      </w:r>
      <w:r w:rsidR="00454145">
        <w:rPr>
          <w:rFonts w:ascii="Times New Roman" w:hAnsi="Times New Roman" w:cs="Times New Roman"/>
          <w:sz w:val="24"/>
          <w:szCs w:val="24"/>
        </w:rPr>
        <w:t>Sin vero sermonem magis cottidianum magisque liberum ma</w:t>
      </w:r>
      <w:r w:rsidR="00373AA7">
        <w:rPr>
          <w:rFonts w:ascii="Times New Roman" w:hAnsi="Times New Roman" w:cs="Times New Roman"/>
          <w:sz w:val="24"/>
          <w:szCs w:val="24"/>
        </w:rPr>
        <w:t xml:space="preserve">vultis audire, sint pro exemplo </w:t>
      </w:r>
      <w:r w:rsidR="002F75A4">
        <w:rPr>
          <w:rFonts w:ascii="Times New Roman" w:hAnsi="Times New Roman" w:cs="Times New Roman"/>
          <w:i/>
          <w:sz w:val="24"/>
          <w:szCs w:val="24"/>
        </w:rPr>
        <w:t>Ephemer</w:t>
      </w:r>
      <w:r w:rsidR="00373AA7" w:rsidRPr="0079726B">
        <w:rPr>
          <w:rFonts w:ascii="Times New Roman" w:hAnsi="Times New Roman" w:cs="Times New Roman"/>
          <w:i/>
          <w:sz w:val="24"/>
          <w:szCs w:val="24"/>
        </w:rPr>
        <w:t>id</w:t>
      </w:r>
      <w:r w:rsidR="0079726B" w:rsidRPr="0079726B">
        <w:rPr>
          <w:rFonts w:ascii="Times New Roman" w:hAnsi="Times New Roman" w:cs="Times New Roman"/>
          <w:i/>
          <w:sz w:val="24"/>
          <w:szCs w:val="24"/>
        </w:rPr>
        <w:t>es Budenses</w:t>
      </w:r>
      <w:r w:rsidR="0079726B">
        <w:rPr>
          <w:rFonts w:ascii="Times New Roman" w:hAnsi="Times New Roman" w:cs="Times New Roman"/>
          <w:sz w:val="24"/>
          <w:szCs w:val="24"/>
        </w:rPr>
        <w:t xml:space="preserve">, quae decennio ante </w:t>
      </w:r>
      <w:r w:rsidR="0079726B" w:rsidRPr="0079726B">
        <w:rPr>
          <w:rFonts w:ascii="Times New Roman" w:hAnsi="Times New Roman" w:cs="Times New Roman"/>
          <w:i/>
          <w:sz w:val="24"/>
          <w:szCs w:val="24"/>
        </w:rPr>
        <w:t>Statistico-politicas</w:t>
      </w:r>
      <w:r w:rsidR="005D42F4">
        <w:rPr>
          <w:rFonts w:ascii="Times New Roman" w:hAnsi="Times New Roman" w:cs="Times New Roman"/>
          <w:sz w:val="24"/>
          <w:szCs w:val="24"/>
        </w:rPr>
        <w:t>, et eas quoque bis in septimana</w:t>
      </w:r>
      <w:r w:rsidR="0079726B">
        <w:rPr>
          <w:rFonts w:ascii="Times New Roman" w:hAnsi="Times New Roman" w:cs="Times New Roman"/>
          <w:sz w:val="24"/>
          <w:szCs w:val="24"/>
        </w:rPr>
        <w:t>, in publicum prodibant.</w:t>
      </w:r>
    </w:p>
    <w:p w:rsidR="001C06B1" w:rsidRPr="000C7988" w:rsidRDefault="00454145" w:rsidP="001C06B1">
      <w:pPr>
        <w:jc w:val="both"/>
        <w:rPr>
          <w:rFonts w:ascii="Times New Roman" w:hAnsi="Times New Roman" w:cs="Times New Roman"/>
          <w:sz w:val="24"/>
          <w:szCs w:val="24"/>
        </w:rPr>
      </w:pPr>
      <w:r>
        <w:rPr>
          <w:rFonts w:ascii="Times New Roman" w:hAnsi="Times New Roman" w:cs="Times New Roman"/>
          <w:sz w:val="24"/>
          <w:szCs w:val="24"/>
        </w:rPr>
        <w:t>At</w:t>
      </w:r>
      <w:r w:rsidR="005D42F4">
        <w:rPr>
          <w:rFonts w:ascii="Times New Roman" w:hAnsi="Times New Roman" w:cs="Times New Roman"/>
          <w:sz w:val="24"/>
          <w:szCs w:val="24"/>
        </w:rPr>
        <w:t xml:space="preserve"> fortasse hoc etiam rogatis, qua</w:t>
      </w:r>
      <w:r>
        <w:rPr>
          <w:rFonts w:ascii="Times New Roman" w:hAnsi="Times New Roman" w:cs="Times New Roman"/>
          <w:sz w:val="24"/>
          <w:szCs w:val="24"/>
        </w:rPr>
        <w:t xml:space="preserve">ndo </w:t>
      </w:r>
      <w:r w:rsidR="00EA73F8">
        <w:rPr>
          <w:rFonts w:ascii="Times New Roman" w:hAnsi="Times New Roman" w:cs="Times New Roman"/>
          <w:sz w:val="24"/>
          <w:szCs w:val="24"/>
        </w:rPr>
        <w:t>t</w:t>
      </w:r>
      <w:r w:rsidR="005D42F4">
        <w:rPr>
          <w:rFonts w:ascii="Times New Roman" w:hAnsi="Times New Roman" w:cs="Times New Roman"/>
          <w:sz w:val="24"/>
          <w:szCs w:val="24"/>
        </w:rPr>
        <w:t>alia folia novis referendis, qua</w:t>
      </w:r>
      <w:r w:rsidR="00EA73F8">
        <w:rPr>
          <w:rFonts w:ascii="Times New Roman" w:hAnsi="Times New Roman" w:cs="Times New Roman"/>
          <w:sz w:val="24"/>
          <w:szCs w:val="24"/>
        </w:rPr>
        <w:t xml:space="preserve">ndo </w:t>
      </w:r>
      <w:r w:rsidR="007A3B65">
        <w:rPr>
          <w:rFonts w:ascii="Times New Roman" w:hAnsi="Times New Roman" w:cs="Times New Roman"/>
          <w:sz w:val="24"/>
          <w:szCs w:val="24"/>
        </w:rPr>
        <w:t xml:space="preserve">tales </w:t>
      </w:r>
      <w:r w:rsidR="002F75A4">
        <w:rPr>
          <w:rFonts w:ascii="Times New Roman" w:hAnsi="Times New Roman" w:cs="Times New Roman"/>
          <w:sz w:val="24"/>
          <w:szCs w:val="24"/>
        </w:rPr>
        <w:t>ephemer</w:t>
      </w:r>
      <w:r w:rsidR="004F3F10">
        <w:rPr>
          <w:rFonts w:ascii="Times New Roman" w:hAnsi="Times New Roman" w:cs="Times New Roman"/>
          <w:sz w:val="24"/>
          <w:szCs w:val="24"/>
        </w:rPr>
        <w:t>ides Latinae edi sint coeptae, quaeve</w:t>
      </w:r>
      <w:r w:rsidR="005D42F4">
        <w:rPr>
          <w:rFonts w:ascii="Times New Roman" w:hAnsi="Times New Roman" w:cs="Times New Roman"/>
          <w:sz w:val="24"/>
          <w:szCs w:val="24"/>
        </w:rPr>
        <w:t xml:space="preserve"> regiones iisdem edendis praesti</w:t>
      </w:r>
      <w:r w:rsidR="00927EC2">
        <w:rPr>
          <w:rFonts w:ascii="Times New Roman" w:hAnsi="Times New Roman" w:cs="Times New Roman"/>
          <w:sz w:val="24"/>
          <w:szCs w:val="24"/>
        </w:rPr>
        <w:t>terint. Latine</w:t>
      </w:r>
      <w:r w:rsidR="004F3F10">
        <w:rPr>
          <w:rFonts w:ascii="Times New Roman" w:hAnsi="Times New Roman" w:cs="Times New Roman"/>
          <w:sz w:val="24"/>
          <w:szCs w:val="24"/>
        </w:rPr>
        <w:t xml:space="preserve"> ergo </w:t>
      </w:r>
      <w:r w:rsidR="005D42F4">
        <w:rPr>
          <w:rFonts w:ascii="Times New Roman" w:hAnsi="Times New Roman" w:cs="Times New Roman"/>
          <w:sz w:val="24"/>
          <w:szCs w:val="24"/>
        </w:rPr>
        <w:t>vesti</w:t>
      </w:r>
      <w:r w:rsidR="00927EC2">
        <w:rPr>
          <w:rFonts w:ascii="Times New Roman" w:hAnsi="Times New Roman" w:cs="Times New Roman"/>
          <w:sz w:val="24"/>
          <w:szCs w:val="24"/>
        </w:rPr>
        <w:t xml:space="preserve">ta </w:t>
      </w:r>
      <w:r w:rsidR="004F3F10">
        <w:rPr>
          <w:rFonts w:ascii="Times New Roman" w:hAnsi="Times New Roman" w:cs="Times New Roman"/>
          <w:sz w:val="24"/>
          <w:szCs w:val="24"/>
        </w:rPr>
        <w:t xml:space="preserve">acta diurna eodem fere tempore exstiterunt, quo vernacula: nam </w:t>
      </w:r>
      <w:r w:rsidR="0079726B">
        <w:rPr>
          <w:rFonts w:ascii="Times New Roman" w:hAnsi="Times New Roman" w:cs="Times New Roman"/>
          <w:sz w:val="24"/>
          <w:szCs w:val="24"/>
        </w:rPr>
        <w:t xml:space="preserve">eorum exempla inde a saeculo decimo septimo </w:t>
      </w:r>
      <w:r w:rsidR="0064012B">
        <w:rPr>
          <w:rFonts w:ascii="Times New Roman" w:hAnsi="Times New Roman" w:cs="Times New Roman"/>
          <w:sz w:val="24"/>
          <w:szCs w:val="24"/>
        </w:rPr>
        <w:t>increbuerunt</w:t>
      </w:r>
      <w:r w:rsidR="00927EC2">
        <w:rPr>
          <w:rFonts w:ascii="Times New Roman" w:hAnsi="Times New Roman" w:cs="Times New Roman"/>
          <w:sz w:val="24"/>
          <w:szCs w:val="24"/>
        </w:rPr>
        <w:t xml:space="preserve">. Quid autem de mortibus, ut sic dicam, </w:t>
      </w:r>
      <w:r w:rsidR="004F3F10">
        <w:rPr>
          <w:rFonts w:ascii="Times New Roman" w:hAnsi="Times New Roman" w:cs="Times New Roman"/>
          <w:sz w:val="24"/>
          <w:szCs w:val="24"/>
        </w:rPr>
        <w:t xml:space="preserve">eorum? Nisi omnia me fallunt, mediante saeculo undevicesimo emitti sunt desita, neque equidem ad hunc diem repperi scripta, quae cum </w:t>
      </w:r>
      <w:r w:rsidR="002F75A4">
        <w:rPr>
          <w:rFonts w:ascii="Times New Roman" w:hAnsi="Times New Roman" w:cs="Times New Roman"/>
          <w:i/>
          <w:sz w:val="24"/>
          <w:szCs w:val="24"/>
        </w:rPr>
        <w:t>Ephem</w:t>
      </w:r>
      <w:r w:rsidR="005D42F4">
        <w:rPr>
          <w:rFonts w:ascii="Times New Roman" w:hAnsi="Times New Roman" w:cs="Times New Roman"/>
          <w:i/>
          <w:sz w:val="24"/>
          <w:szCs w:val="24"/>
        </w:rPr>
        <w:t>eri</w:t>
      </w:r>
      <w:r w:rsidR="004F3F10" w:rsidRPr="004F3F10">
        <w:rPr>
          <w:rFonts w:ascii="Times New Roman" w:hAnsi="Times New Roman" w:cs="Times New Roman"/>
          <w:i/>
          <w:sz w:val="24"/>
          <w:szCs w:val="24"/>
        </w:rPr>
        <w:t>dibus</w:t>
      </w:r>
      <w:r w:rsidR="004F3F10">
        <w:rPr>
          <w:rFonts w:ascii="Times New Roman" w:hAnsi="Times New Roman" w:cs="Times New Roman"/>
          <w:sz w:val="24"/>
          <w:szCs w:val="24"/>
        </w:rPr>
        <w:t xml:space="preserve"> meis comparari possent quaeve post </w:t>
      </w:r>
      <w:r w:rsidR="00EA73F8">
        <w:rPr>
          <w:rFonts w:ascii="Times New Roman" w:hAnsi="Times New Roman" w:cs="Times New Roman"/>
          <w:sz w:val="24"/>
          <w:szCs w:val="24"/>
        </w:rPr>
        <w:t xml:space="preserve">exstinctas </w:t>
      </w:r>
      <w:r w:rsidR="00927EC2">
        <w:rPr>
          <w:rFonts w:ascii="Times New Roman" w:hAnsi="Times New Roman" w:cs="Times New Roman"/>
          <w:sz w:val="24"/>
          <w:szCs w:val="24"/>
        </w:rPr>
        <w:t>‘</w:t>
      </w:r>
      <w:r w:rsidR="004F3F10">
        <w:rPr>
          <w:rFonts w:ascii="Times New Roman" w:hAnsi="Times New Roman" w:cs="Times New Roman"/>
          <w:sz w:val="24"/>
          <w:szCs w:val="24"/>
        </w:rPr>
        <w:t>meas</w:t>
      </w:r>
      <w:r w:rsidR="00927EC2">
        <w:rPr>
          <w:rFonts w:ascii="Times New Roman" w:hAnsi="Times New Roman" w:cs="Times New Roman"/>
          <w:sz w:val="24"/>
          <w:szCs w:val="24"/>
        </w:rPr>
        <w:t>’</w:t>
      </w:r>
      <w:r w:rsidR="004F3F10">
        <w:rPr>
          <w:rFonts w:ascii="Times New Roman" w:hAnsi="Times New Roman" w:cs="Times New Roman"/>
          <w:sz w:val="24"/>
          <w:szCs w:val="24"/>
        </w:rPr>
        <w:t xml:space="preserve"> </w:t>
      </w:r>
      <w:r w:rsidR="002F75A4">
        <w:rPr>
          <w:rFonts w:ascii="Times New Roman" w:hAnsi="Times New Roman" w:cs="Times New Roman"/>
          <w:i/>
          <w:sz w:val="24"/>
          <w:szCs w:val="24"/>
        </w:rPr>
        <w:t>Ephemer</w:t>
      </w:r>
      <w:r w:rsidR="004F3F10" w:rsidRPr="004F3F10">
        <w:rPr>
          <w:rFonts w:ascii="Times New Roman" w:hAnsi="Times New Roman" w:cs="Times New Roman"/>
          <w:i/>
          <w:sz w:val="24"/>
          <w:szCs w:val="24"/>
        </w:rPr>
        <w:t>ides</w:t>
      </w:r>
      <w:r w:rsidR="004F3F10">
        <w:rPr>
          <w:rFonts w:ascii="Times New Roman" w:hAnsi="Times New Roman" w:cs="Times New Roman"/>
          <w:sz w:val="24"/>
          <w:szCs w:val="24"/>
        </w:rPr>
        <w:t xml:space="preserve"> essent divulgata. </w:t>
      </w:r>
      <w:r w:rsidR="0064012B">
        <w:rPr>
          <w:rFonts w:ascii="Times New Roman" w:hAnsi="Times New Roman" w:cs="Times New Roman"/>
          <w:sz w:val="24"/>
          <w:szCs w:val="24"/>
        </w:rPr>
        <w:t>Verum ut fatear, post scripta Belnayana</w:t>
      </w:r>
      <w:r w:rsidR="0079726B">
        <w:rPr>
          <w:rFonts w:ascii="Times New Roman" w:hAnsi="Times New Roman" w:cs="Times New Roman"/>
          <w:sz w:val="24"/>
          <w:szCs w:val="24"/>
        </w:rPr>
        <w:t xml:space="preserve"> mihi tantummodo innotuerunt, quod ad id saeculum attinet, folia</w:t>
      </w:r>
      <w:r w:rsidR="005D42F4">
        <w:rPr>
          <w:rFonts w:ascii="Times New Roman" w:hAnsi="Times New Roman" w:cs="Times New Roman"/>
          <w:sz w:val="24"/>
          <w:szCs w:val="24"/>
        </w:rPr>
        <w:t xml:space="preserve"> ea</w:t>
      </w:r>
      <w:r w:rsidR="0079726B">
        <w:rPr>
          <w:rFonts w:ascii="Times New Roman" w:hAnsi="Times New Roman" w:cs="Times New Roman"/>
          <w:sz w:val="24"/>
          <w:szCs w:val="24"/>
        </w:rPr>
        <w:t xml:space="preserve">, quae inscribuntur </w:t>
      </w:r>
      <w:r w:rsidR="0079726B">
        <w:rPr>
          <w:rFonts w:ascii="Times New Roman" w:hAnsi="Times New Roman" w:cs="Times New Roman"/>
          <w:i/>
          <w:sz w:val="24"/>
          <w:szCs w:val="24"/>
        </w:rPr>
        <w:t xml:space="preserve">Europa seu </w:t>
      </w:r>
      <w:r w:rsidR="002F75A4">
        <w:rPr>
          <w:rFonts w:ascii="Times New Roman" w:hAnsi="Times New Roman" w:cs="Times New Roman"/>
          <w:i/>
          <w:sz w:val="24"/>
          <w:szCs w:val="24"/>
        </w:rPr>
        <w:t>ephemer</w:t>
      </w:r>
      <w:r w:rsidR="0079726B" w:rsidRPr="0079726B">
        <w:rPr>
          <w:rFonts w:ascii="Times New Roman" w:hAnsi="Times New Roman" w:cs="Times New Roman"/>
          <w:i/>
          <w:sz w:val="24"/>
          <w:szCs w:val="24"/>
        </w:rPr>
        <w:t>ides politico-statisticae</w:t>
      </w:r>
      <w:r w:rsidR="0079726B">
        <w:rPr>
          <w:rFonts w:ascii="Times New Roman" w:hAnsi="Times New Roman" w:cs="Times New Roman"/>
          <w:sz w:val="24"/>
          <w:szCs w:val="24"/>
        </w:rPr>
        <w:t>, quae f</w:t>
      </w:r>
      <w:r w:rsidR="005D42F4">
        <w:rPr>
          <w:rFonts w:ascii="Times New Roman" w:hAnsi="Times New Roman" w:cs="Times New Roman"/>
          <w:sz w:val="24"/>
          <w:szCs w:val="24"/>
        </w:rPr>
        <w:t>olia Vindobona ab Hu</w:t>
      </w:r>
      <w:r w:rsidR="0079726B">
        <w:rPr>
          <w:rFonts w:ascii="Times New Roman" w:hAnsi="Times New Roman" w:cs="Times New Roman"/>
          <w:sz w:val="24"/>
          <w:szCs w:val="24"/>
        </w:rPr>
        <w:t>ngaro quodam emitti sunt coepta anno eius saeculi sexto, desita anno decimo quarto; ea</w:t>
      </w:r>
      <w:r w:rsidR="0064012B">
        <w:rPr>
          <w:rFonts w:ascii="Times New Roman" w:hAnsi="Times New Roman" w:cs="Times New Roman"/>
          <w:sz w:val="24"/>
          <w:szCs w:val="24"/>
        </w:rPr>
        <w:t xml:space="preserve"> </w:t>
      </w:r>
      <w:r w:rsidR="005D42F4">
        <w:rPr>
          <w:rFonts w:ascii="Times New Roman" w:hAnsi="Times New Roman" w:cs="Times New Roman"/>
          <w:sz w:val="24"/>
          <w:szCs w:val="24"/>
        </w:rPr>
        <w:t xml:space="preserve">ipse </w:t>
      </w:r>
      <w:r w:rsidR="0064012B">
        <w:rPr>
          <w:rFonts w:ascii="Times New Roman" w:hAnsi="Times New Roman" w:cs="Times New Roman"/>
          <w:sz w:val="24"/>
          <w:szCs w:val="24"/>
        </w:rPr>
        <w:t>consulere nond</w:t>
      </w:r>
      <w:r w:rsidR="005D42F4">
        <w:rPr>
          <w:rFonts w:ascii="Times New Roman" w:hAnsi="Times New Roman" w:cs="Times New Roman"/>
          <w:sz w:val="24"/>
          <w:szCs w:val="24"/>
        </w:rPr>
        <w:t>um potui, le</w:t>
      </w:r>
      <w:r w:rsidR="0079726B">
        <w:rPr>
          <w:rFonts w:ascii="Times New Roman" w:hAnsi="Times New Roman" w:cs="Times New Roman"/>
          <w:sz w:val="24"/>
          <w:szCs w:val="24"/>
        </w:rPr>
        <w:t xml:space="preserve">gi vero alicubi, fuisse </w:t>
      </w:r>
      <w:r w:rsidR="0064012B">
        <w:rPr>
          <w:rFonts w:ascii="Times New Roman" w:hAnsi="Times New Roman" w:cs="Times New Roman"/>
          <w:sz w:val="24"/>
          <w:szCs w:val="24"/>
        </w:rPr>
        <w:t xml:space="preserve">ea </w:t>
      </w:r>
      <w:r w:rsidR="0079726B">
        <w:rPr>
          <w:rFonts w:ascii="Times New Roman" w:hAnsi="Times New Roman" w:cs="Times New Roman"/>
          <w:sz w:val="24"/>
          <w:szCs w:val="24"/>
        </w:rPr>
        <w:t xml:space="preserve">dubiae Latinitatis. </w:t>
      </w:r>
      <w:r w:rsidR="00C528A3">
        <w:rPr>
          <w:rFonts w:ascii="Times New Roman" w:hAnsi="Times New Roman" w:cs="Times New Roman"/>
          <w:sz w:val="24"/>
          <w:szCs w:val="24"/>
        </w:rPr>
        <w:t xml:space="preserve">Itaque post Belnayi nostri </w:t>
      </w:r>
      <w:r w:rsidR="002F75A4">
        <w:rPr>
          <w:rFonts w:ascii="Times New Roman" w:hAnsi="Times New Roman" w:cs="Times New Roman"/>
          <w:i/>
          <w:sz w:val="24"/>
          <w:szCs w:val="24"/>
        </w:rPr>
        <w:t>Ephemer</w:t>
      </w:r>
      <w:r w:rsidR="00C528A3" w:rsidRPr="00C528A3">
        <w:rPr>
          <w:rFonts w:ascii="Times New Roman" w:hAnsi="Times New Roman" w:cs="Times New Roman"/>
          <w:i/>
          <w:sz w:val="24"/>
          <w:szCs w:val="24"/>
        </w:rPr>
        <w:t>ides</w:t>
      </w:r>
      <w:r w:rsidR="00C528A3">
        <w:rPr>
          <w:rFonts w:ascii="Times New Roman" w:hAnsi="Times New Roman" w:cs="Times New Roman"/>
          <w:sz w:val="24"/>
          <w:szCs w:val="24"/>
        </w:rPr>
        <w:t xml:space="preserve">, ‘nova Latina’ medio saeculo undevicesimo fere obmutuerunt. Haec de temporibus satis. Quod vero ad regiones </w:t>
      </w:r>
      <w:r w:rsidR="00EA73F8">
        <w:rPr>
          <w:rFonts w:ascii="Times New Roman" w:hAnsi="Times New Roman" w:cs="Times New Roman"/>
          <w:sz w:val="24"/>
          <w:szCs w:val="24"/>
        </w:rPr>
        <w:t xml:space="preserve">attinet, </w:t>
      </w:r>
      <w:r w:rsidR="00C528A3">
        <w:rPr>
          <w:rFonts w:ascii="Times New Roman" w:hAnsi="Times New Roman" w:cs="Times New Roman"/>
          <w:sz w:val="24"/>
          <w:szCs w:val="24"/>
        </w:rPr>
        <w:t>in quibus ‘nova’ illa producebantur</w:t>
      </w:r>
      <w:r w:rsidR="0064012B">
        <w:rPr>
          <w:rFonts w:ascii="Times New Roman" w:hAnsi="Times New Roman" w:cs="Times New Roman"/>
          <w:sz w:val="24"/>
          <w:szCs w:val="24"/>
        </w:rPr>
        <w:t>, nemo vestrum mirabitur</w:t>
      </w:r>
      <w:r w:rsidR="004F3F10">
        <w:rPr>
          <w:rFonts w:ascii="Times New Roman" w:hAnsi="Times New Roman" w:cs="Times New Roman"/>
          <w:sz w:val="24"/>
          <w:szCs w:val="24"/>
        </w:rPr>
        <w:t>, quod acta diurna Latina inde potissimum prodibant, ubi vel arces</w:t>
      </w:r>
      <w:r w:rsidR="00D8426A">
        <w:rPr>
          <w:rFonts w:ascii="Times New Roman" w:hAnsi="Times New Roman" w:cs="Times New Roman"/>
          <w:sz w:val="24"/>
          <w:szCs w:val="24"/>
        </w:rPr>
        <w:t xml:space="preserve"> quasi quaedam Latinitatis </w:t>
      </w:r>
      <w:r w:rsidR="00C528A3">
        <w:rPr>
          <w:rFonts w:ascii="Times New Roman" w:hAnsi="Times New Roman" w:cs="Times New Roman"/>
          <w:sz w:val="24"/>
          <w:szCs w:val="24"/>
        </w:rPr>
        <w:t>inveniebantur</w:t>
      </w:r>
      <w:r w:rsidR="00140818">
        <w:rPr>
          <w:rFonts w:ascii="Times New Roman" w:hAnsi="Times New Roman" w:cs="Times New Roman"/>
          <w:sz w:val="24"/>
          <w:szCs w:val="24"/>
        </w:rPr>
        <w:t xml:space="preserve"> et lingua Latina</w:t>
      </w:r>
      <w:r w:rsidR="00D8426A">
        <w:rPr>
          <w:rFonts w:ascii="Times New Roman" w:hAnsi="Times New Roman" w:cs="Times New Roman"/>
          <w:sz w:val="24"/>
          <w:szCs w:val="24"/>
        </w:rPr>
        <w:t xml:space="preserve"> vigebat admodum</w:t>
      </w:r>
      <w:r w:rsidR="004F3F10">
        <w:rPr>
          <w:rFonts w:ascii="Times New Roman" w:hAnsi="Times New Roman" w:cs="Times New Roman"/>
          <w:sz w:val="24"/>
          <w:szCs w:val="24"/>
        </w:rPr>
        <w:t xml:space="preserve">, vel </w:t>
      </w:r>
      <w:r w:rsidR="005D42F4">
        <w:rPr>
          <w:rFonts w:ascii="Times New Roman" w:hAnsi="Times New Roman" w:cs="Times New Roman"/>
          <w:sz w:val="24"/>
          <w:szCs w:val="24"/>
        </w:rPr>
        <w:t>sermonum patriorum vari</w:t>
      </w:r>
      <w:r w:rsidR="00D8426A">
        <w:rPr>
          <w:rFonts w:ascii="Times New Roman" w:hAnsi="Times New Roman" w:cs="Times New Roman"/>
          <w:sz w:val="24"/>
          <w:szCs w:val="24"/>
        </w:rPr>
        <w:t>etas homines ad usum li</w:t>
      </w:r>
      <w:r w:rsidR="00140818">
        <w:rPr>
          <w:rFonts w:ascii="Times New Roman" w:hAnsi="Times New Roman" w:cs="Times New Roman"/>
          <w:sz w:val="24"/>
          <w:szCs w:val="24"/>
        </w:rPr>
        <w:t>ngae Latinae pelliciebat eosque</w:t>
      </w:r>
      <w:r w:rsidR="00D8426A">
        <w:rPr>
          <w:rFonts w:ascii="Times New Roman" w:hAnsi="Times New Roman" w:cs="Times New Roman"/>
          <w:sz w:val="24"/>
          <w:szCs w:val="24"/>
        </w:rPr>
        <w:t xml:space="preserve"> in Latinitatis </w:t>
      </w:r>
      <w:r w:rsidR="00140818">
        <w:rPr>
          <w:rFonts w:ascii="Times New Roman" w:hAnsi="Times New Roman" w:cs="Times New Roman"/>
          <w:sz w:val="24"/>
          <w:szCs w:val="24"/>
        </w:rPr>
        <w:t xml:space="preserve">velut </w:t>
      </w:r>
      <w:r w:rsidR="005D42F4">
        <w:rPr>
          <w:rFonts w:ascii="Times New Roman" w:hAnsi="Times New Roman" w:cs="Times New Roman"/>
          <w:sz w:val="24"/>
          <w:szCs w:val="24"/>
        </w:rPr>
        <w:t>asy</w:t>
      </w:r>
      <w:r w:rsidR="00D8426A">
        <w:rPr>
          <w:rFonts w:ascii="Times New Roman" w:hAnsi="Times New Roman" w:cs="Times New Roman"/>
          <w:sz w:val="24"/>
          <w:szCs w:val="24"/>
        </w:rPr>
        <w:t>la trudebat. Hinc apud Germanos haud pau</w:t>
      </w:r>
      <w:r w:rsidR="00100966">
        <w:rPr>
          <w:rFonts w:ascii="Times New Roman" w:hAnsi="Times New Roman" w:cs="Times New Roman"/>
          <w:sz w:val="24"/>
          <w:szCs w:val="24"/>
        </w:rPr>
        <w:t>ca reperiuntur</w:t>
      </w:r>
      <w:r w:rsidR="00C528A3">
        <w:rPr>
          <w:rFonts w:ascii="Times New Roman" w:hAnsi="Times New Roman" w:cs="Times New Roman"/>
          <w:sz w:val="24"/>
          <w:szCs w:val="24"/>
        </w:rPr>
        <w:t xml:space="preserve"> </w:t>
      </w:r>
      <w:r w:rsidR="00EA73F8">
        <w:rPr>
          <w:rFonts w:ascii="Times New Roman" w:hAnsi="Times New Roman" w:cs="Times New Roman"/>
          <w:sz w:val="24"/>
          <w:szCs w:val="24"/>
        </w:rPr>
        <w:t xml:space="preserve">eiusmodi scriptionum </w:t>
      </w:r>
      <w:r w:rsidR="00C528A3">
        <w:rPr>
          <w:rFonts w:ascii="Times New Roman" w:hAnsi="Times New Roman" w:cs="Times New Roman"/>
          <w:sz w:val="24"/>
          <w:szCs w:val="24"/>
        </w:rPr>
        <w:t>exempla</w:t>
      </w:r>
      <w:r w:rsidR="00D8426A">
        <w:rPr>
          <w:rFonts w:ascii="Times New Roman" w:hAnsi="Times New Roman" w:cs="Times New Roman"/>
          <w:sz w:val="24"/>
          <w:szCs w:val="24"/>
        </w:rPr>
        <w:t xml:space="preserve">; quae praesertim </w:t>
      </w:r>
      <w:r w:rsidR="00140818">
        <w:rPr>
          <w:rFonts w:ascii="Times New Roman" w:hAnsi="Times New Roman" w:cs="Times New Roman"/>
          <w:sz w:val="24"/>
          <w:szCs w:val="24"/>
        </w:rPr>
        <w:t>in</w:t>
      </w:r>
      <w:r w:rsidR="00D8426A">
        <w:rPr>
          <w:rFonts w:ascii="Times New Roman" w:hAnsi="Times New Roman" w:cs="Times New Roman"/>
          <w:sz w:val="24"/>
          <w:szCs w:val="24"/>
        </w:rPr>
        <w:t xml:space="preserve"> e</w:t>
      </w:r>
      <w:r w:rsidR="00140818">
        <w:rPr>
          <w:rFonts w:ascii="Times New Roman" w:hAnsi="Times New Roman" w:cs="Times New Roman"/>
          <w:sz w:val="24"/>
          <w:szCs w:val="24"/>
        </w:rPr>
        <w:t>is urbibus offenduntur</w:t>
      </w:r>
      <w:r w:rsidR="005D42F4">
        <w:rPr>
          <w:rFonts w:ascii="Times New Roman" w:hAnsi="Times New Roman" w:cs="Times New Roman"/>
          <w:sz w:val="24"/>
          <w:szCs w:val="24"/>
        </w:rPr>
        <w:t>, quae maioris momenti officinis editricibus</w:t>
      </w:r>
      <w:r w:rsidR="00D8426A">
        <w:rPr>
          <w:rFonts w:ascii="Times New Roman" w:hAnsi="Times New Roman" w:cs="Times New Roman"/>
          <w:sz w:val="24"/>
          <w:szCs w:val="24"/>
        </w:rPr>
        <w:t xml:space="preserve"> er</w:t>
      </w:r>
      <w:r w:rsidR="005D42F4">
        <w:rPr>
          <w:rFonts w:ascii="Times New Roman" w:hAnsi="Times New Roman" w:cs="Times New Roman"/>
          <w:sz w:val="24"/>
          <w:szCs w:val="24"/>
        </w:rPr>
        <w:t>ant instructae , ad quas ex tota Europa</w:t>
      </w:r>
      <w:r w:rsidR="00D8426A">
        <w:rPr>
          <w:rFonts w:ascii="Times New Roman" w:hAnsi="Times New Roman" w:cs="Times New Roman"/>
          <w:sz w:val="24"/>
          <w:szCs w:val="24"/>
        </w:rPr>
        <w:t xml:space="preserve"> confluebant viri docti</w:t>
      </w:r>
      <w:r w:rsidR="00140818">
        <w:rPr>
          <w:rFonts w:ascii="Times New Roman" w:hAnsi="Times New Roman" w:cs="Times New Roman"/>
          <w:sz w:val="24"/>
          <w:szCs w:val="24"/>
        </w:rPr>
        <w:t xml:space="preserve"> et mercatores</w:t>
      </w:r>
      <w:r w:rsidR="00D8426A">
        <w:rPr>
          <w:rFonts w:ascii="Times New Roman" w:hAnsi="Times New Roman" w:cs="Times New Roman"/>
          <w:sz w:val="24"/>
          <w:szCs w:val="24"/>
        </w:rPr>
        <w:t xml:space="preserve">, </w:t>
      </w:r>
      <w:r w:rsidR="00140818">
        <w:rPr>
          <w:rFonts w:ascii="Times New Roman" w:hAnsi="Times New Roman" w:cs="Times New Roman"/>
          <w:sz w:val="24"/>
          <w:szCs w:val="24"/>
        </w:rPr>
        <w:t>prelorum inde fructu</w:t>
      </w:r>
      <w:r w:rsidR="00C528A3">
        <w:rPr>
          <w:rFonts w:ascii="Times New Roman" w:hAnsi="Times New Roman" w:cs="Times New Roman"/>
          <w:sz w:val="24"/>
          <w:szCs w:val="24"/>
        </w:rPr>
        <w:t xml:space="preserve">s in varias regiones exportaturi. </w:t>
      </w:r>
      <w:r w:rsidR="00D8426A">
        <w:rPr>
          <w:rFonts w:ascii="Times New Roman" w:hAnsi="Times New Roman" w:cs="Times New Roman"/>
          <w:sz w:val="24"/>
          <w:szCs w:val="24"/>
        </w:rPr>
        <w:t xml:space="preserve">Hinc </w:t>
      </w:r>
      <w:r w:rsidR="00140818">
        <w:rPr>
          <w:rFonts w:ascii="Times New Roman" w:hAnsi="Times New Roman" w:cs="Times New Roman"/>
          <w:sz w:val="24"/>
          <w:szCs w:val="24"/>
        </w:rPr>
        <w:t xml:space="preserve">etiam </w:t>
      </w:r>
      <w:r w:rsidR="00D8426A">
        <w:rPr>
          <w:rFonts w:ascii="Times New Roman" w:hAnsi="Times New Roman" w:cs="Times New Roman"/>
          <w:sz w:val="24"/>
          <w:szCs w:val="24"/>
        </w:rPr>
        <w:t>Helvetiorum</w:t>
      </w:r>
      <w:r w:rsidR="00203E27">
        <w:rPr>
          <w:rFonts w:ascii="Times New Roman" w:hAnsi="Times New Roman" w:cs="Times New Roman"/>
          <w:sz w:val="24"/>
          <w:szCs w:val="24"/>
        </w:rPr>
        <w:t xml:space="preserve"> natio, </w:t>
      </w:r>
      <w:r w:rsidR="005D42F4">
        <w:rPr>
          <w:rFonts w:ascii="Times New Roman" w:hAnsi="Times New Roman" w:cs="Times New Roman"/>
          <w:sz w:val="24"/>
          <w:szCs w:val="24"/>
        </w:rPr>
        <w:t xml:space="preserve">quippe quae </w:t>
      </w:r>
      <w:r w:rsidR="00203E27">
        <w:rPr>
          <w:rFonts w:ascii="Times New Roman" w:hAnsi="Times New Roman" w:cs="Times New Roman"/>
          <w:sz w:val="24"/>
          <w:szCs w:val="24"/>
        </w:rPr>
        <w:t xml:space="preserve">sermonibus </w:t>
      </w:r>
      <w:r w:rsidR="005D42F4">
        <w:rPr>
          <w:rFonts w:ascii="Times New Roman" w:hAnsi="Times New Roman" w:cs="Times New Roman"/>
          <w:sz w:val="24"/>
          <w:szCs w:val="24"/>
        </w:rPr>
        <w:t xml:space="preserve">esset </w:t>
      </w:r>
      <w:r w:rsidR="00203E27">
        <w:rPr>
          <w:rFonts w:ascii="Times New Roman" w:hAnsi="Times New Roman" w:cs="Times New Roman"/>
          <w:sz w:val="24"/>
          <w:szCs w:val="24"/>
        </w:rPr>
        <w:t>diversa</w:t>
      </w:r>
      <w:r w:rsidR="00C528A3">
        <w:rPr>
          <w:rFonts w:ascii="Times New Roman" w:hAnsi="Times New Roman" w:cs="Times New Roman"/>
          <w:sz w:val="24"/>
          <w:szCs w:val="24"/>
        </w:rPr>
        <w:t xml:space="preserve">, gloriabatur suis foliis hebdomadalibus Latinis, q.t. </w:t>
      </w:r>
      <w:r w:rsidR="00C528A3" w:rsidRPr="00C528A3">
        <w:rPr>
          <w:rFonts w:ascii="Times New Roman" w:hAnsi="Times New Roman" w:cs="Times New Roman"/>
          <w:i/>
          <w:sz w:val="24"/>
          <w:szCs w:val="24"/>
        </w:rPr>
        <w:t>Commentarii rerum toto terrarum orbe gestarum</w:t>
      </w:r>
      <w:r w:rsidR="005D42F4">
        <w:rPr>
          <w:rFonts w:ascii="Times New Roman" w:hAnsi="Times New Roman" w:cs="Times New Roman"/>
          <w:sz w:val="24"/>
          <w:szCs w:val="24"/>
        </w:rPr>
        <w:t>. Hinc de</w:t>
      </w:r>
      <w:r w:rsidR="00140818">
        <w:rPr>
          <w:rFonts w:ascii="Times New Roman" w:hAnsi="Times New Roman" w:cs="Times New Roman"/>
          <w:sz w:val="24"/>
          <w:szCs w:val="24"/>
        </w:rPr>
        <w:t>nique in regno Hungariae</w:t>
      </w:r>
      <w:r w:rsidR="00203E27">
        <w:rPr>
          <w:rFonts w:ascii="Times New Roman" w:hAnsi="Times New Roman" w:cs="Times New Roman"/>
          <w:sz w:val="24"/>
          <w:szCs w:val="24"/>
        </w:rPr>
        <w:t xml:space="preserve"> complures conditae sunt </w:t>
      </w:r>
      <w:r w:rsidR="002F75A4">
        <w:rPr>
          <w:rFonts w:ascii="Times New Roman" w:hAnsi="Times New Roman" w:cs="Times New Roman"/>
          <w:sz w:val="24"/>
          <w:szCs w:val="24"/>
        </w:rPr>
        <w:t>ephemer</w:t>
      </w:r>
      <w:r w:rsidR="00203E27">
        <w:rPr>
          <w:rFonts w:ascii="Times New Roman" w:hAnsi="Times New Roman" w:cs="Times New Roman"/>
          <w:sz w:val="24"/>
          <w:szCs w:val="24"/>
        </w:rPr>
        <w:t>ides Latinae: nam Hungaria quoque</w:t>
      </w:r>
      <w:r w:rsidR="005D42F4">
        <w:rPr>
          <w:rFonts w:ascii="Times New Roman" w:hAnsi="Times New Roman" w:cs="Times New Roman"/>
          <w:sz w:val="24"/>
          <w:szCs w:val="24"/>
        </w:rPr>
        <w:t xml:space="preserve"> magna</w:t>
      </w:r>
      <w:r w:rsidR="00140818">
        <w:rPr>
          <w:rFonts w:ascii="Times New Roman" w:hAnsi="Times New Roman" w:cs="Times New Roman"/>
          <w:sz w:val="24"/>
          <w:szCs w:val="24"/>
        </w:rPr>
        <w:t xml:space="preserve"> serm</w:t>
      </w:r>
      <w:r w:rsidR="0064012B">
        <w:rPr>
          <w:rFonts w:ascii="Times New Roman" w:hAnsi="Times New Roman" w:cs="Times New Roman"/>
          <w:sz w:val="24"/>
          <w:szCs w:val="24"/>
        </w:rPr>
        <w:t>onum diversitate insigniebatur</w:t>
      </w:r>
      <w:r w:rsidR="00140818">
        <w:rPr>
          <w:rFonts w:ascii="Times New Roman" w:hAnsi="Times New Roman" w:cs="Times New Roman"/>
          <w:sz w:val="24"/>
          <w:szCs w:val="24"/>
        </w:rPr>
        <w:t xml:space="preserve"> et insuper Caesari Vindobonensi</w:t>
      </w:r>
      <w:r w:rsidR="00203E27">
        <w:rPr>
          <w:rFonts w:ascii="Times New Roman" w:hAnsi="Times New Roman" w:cs="Times New Roman"/>
          <w:sz w:val="24"/>
          <w:szCs w:val="24"/>
        </w:rPr>
        <w:t>, cuius erat lingua Theodisca,</w:t>
      </w:r>
      <w:r w:rsidR="005D42F4">
        <w:rPr>
          <w:rFonts w:ascii="Times New Roman" w:hAnsi="Times New Roman" w:cs="Times New Roman"/>
          <w:sz w:val="24"/>
          <w:szCs w:val="24"/>
        </w:rPr>
        <w:t xml:space="preserve"> pare</w:t>
      </w:r>
      <w:r w:rsidR="00140818">
        <w:rPr>
          <w:rFonts w:ascii="Times New Roman" w:hAnsi="Times New Roman" w:cs="Times New Roman"/>
          <w:sz w:val="24"/>
          <w:szCs w:val="24"/>
        </w:rPr>
        <w:t>bat</w:t>
      </w:r>
      <w:r w:rsidR="005D42F4">
        <w:rPr>
          <w:rFonts w:ascii="Times New Roman" w:hAnsi="Times New Roman" w:cs="Times New Roman"/>
          <w:sz w:val="24"/>
          <w:szCs w:val="24"/>
        </w:rPr>
        <w:t>: ita</w:t>
      </w:r>
      <w:r w:rsidR="002B740D">
        <w:rPr>
          <w:rFonts w:ascii="Times New Roman" w:hAnsi="Times New Roman" w:cs="Times New Roman"/>
          <w:sz w:val="24"/>
          <w:szCs w:val="24"/>
        </w:rPr>
        <w:t xml:space="preserve">que lingua Latina diversis regni nationibus facultatem concessit </w:t>
      </w:r>
      <w:r w:rsidR="00EA73F8">
        <w:rPr>
          <w:rFonts w:ascii="Times New Roman" w:hAnsi="Times New Roman" w:cs="Times New Roman"/>
          <w:sz w:val="24"/>
          <w:szCs w:val="24"/>
        </w:rPr>
        <w:t>ut sermonu</w:t>
      </w:r>
      <w:r w:rsidR="005D42F4">
        <w:rPr>
          <w:rFonts w:ascii="Times New Roman" w:hAnsi="Times New Roman" w:cs="Times New Roman"/>
          <w:sz w:val="24"/>
          <w:szCs w:val="24"/>
        </w:rPr>
        <w:t>m disparilitas</w:t>
      </w:r>
      <w:r w:rsidR="002B740D">
        <w:rPr>
          <w:rFonts w:ascii="Times New Roman" w:hAnsi="Times New Roman" w:cs="Times New Roman"/>
          <w:sz w:val="24"/>
          <w:szCs w:val="24"/>
        </w:rPr>
        <w:t xml:space="preserve"> v</w:t>
      </w:r>
      <w:r w:rsidR="005D42F4">
        <w:rPr>
          <w:rFonts w:ascii="Times New Roman" w:hAnsi="Times New Roman" w:cs="Times New Roman"/>
          <w:sz w:val="24"/>
          <w:szCs w:val="24"/>
        </w:rPr>
        <w:t>el etiam confusio superaretur, nullus sermo patrius ceteris anteponeretur, lingua</w:t>
      </w:r>
      <w:r w:rsidR="002B740D">
        <w:rPr>
          <w:rFonts w:ascii="Times New Roman" w:hAnsi="Times New Roman" w:cs="Times New Roman"/>
          <w:sz w:val="24"/>
          <w:szCs w:val="24"/>
        </w:rPr>
        <w:t xml:space="preserve"> domini Vindobonensis clanculum </w:t>
      </w:r>
      <w:r w:rsidR="005D42F4">
        <w:rPr>
          <w:rFonts w:ascii="Times New Roman" w:hAnsi="Times New Roman" w:cs="Times New Roman"/>
          <w:sz w:val="24"/>
          <w:szCs w:val="24"/>
        </w:rPr>
        <w:t>ac sine invidia</w:t>
      </w:r>
      <w:r w:rsidR="00EA73F8">
        <w:rPr>
          <w:rFonts w:ascii="Times New Roman" w:hAnsi="Times New Roman" w:cs="Times New Roman"/>
          <w:sz w:val="24"/>
          <w:szCs w:val="24"/>
        </w:rPr>
        <w:t xml:space="preserve"> </w:t>
      </w:r>
      <w:r w:rsidR="005D42F4">
        <w:rPr>
          <w:rFonts w:ascii="Times New Roman" w:hAnsi="Times New Roman" w:cs="Times New Roman"/>
          <w:sz w:val="24"/>
          <w:szCs w:val="24"/>
        </w:rPr>
        <w:t>declinaretur</w:t>
      </w:r>
      <w:r w:rsidR="002B740D">
        <w:rPr>
          <w:rFonts w:ascii="Times New Roman" w:hAnsi="Times New Roman" w:cs="Times New Roman"/>
          <w:sz w:val="24"/>
          <w:szCs w:val="24"/>
        </w:rPr>
        <w:t>.</w:t>
      </w:r>
    </w:p>
    <w:p w:rsidR="00203E27" w:rsidRDefault="00203E27" w:rsidP="00EB6D07">
      <w:pPr>
        <w:jc w:val="both"/>
        <w:rPr>
          <w:rFonts w:ascii="Times New Roman" w:hAnsi="Times New Roman" w:cs="Times New Roman"/>
          <w:sz w:val="24"/>
          <w:szCs w:val="24"/>
        </w:rPr>
      </w:pPr>
      <w:r>
        <w:rPr>
          <w:rFonts w:ascii="Times New Roman" w:hAnsi="Times New Roman" w:cs="Times New Roman"/>
          <w:sz w:val="24"/>
          <w:szCs w:val="24"/>
        </w:rPr>
        <w:t xml:space="preserve">Hungaris nos quoque immorabimur, dum </w:t>
      </w:r>
      <w:r w:rsidR="002F75A4">
        <w:rPr>
          <w:rFonts w:ascii="Times New Roman" w:hAnsi="Times New Roman" w:cs="Times New Roman"/>
          <w:i/>
          <w:sz w:val="24"/>
          <w:szCs w:val="24"/>
        </w:rPr>
        <w:t>Ephemer</w:t>
      </w:r>
      <w:r w:rsidRPr="00203E27">
        <w:rPr>
          <w:rFonts w:ascii="Times New Roman" w:hAnsi="Times New Roman" w:cs="Times New Roman"/>
          <w:i/>
          <w:sz w:val="24"/>
          <w:szCs w:val="24"/>
        </w:rPr>
        <w:t>ides statistico-politicas</w:t>
      </w:r>
      <w:r w:rsidR="005D42F4">
        <w:rPr>
          <w:rFonts w:ascii="Times New Roman" w:hAnsi="Times New Roman" w:cs="Times New Roman"/>
          <w:sz w:val="24"/>
          <w:szCs w:val="24"/>
        </w:rPr>
        <w:t xml:space="preserve"> proponimus, illustramus et</w:t>
      </w:r>
      <w:r>
        <w:rPr>
          <w:rFonts w:ascii="Times New Roman" w:hAnsi="Times New Roman" w:cs="Times New Roman"/>
          <w:sz w:val="24"/>
          <w:szCs w:val="24"/>
        </w:rPr>
        <w:t xml:space="preserve"> locos quosdam ex eis excerptos recitamus. </w:t>
      </w:r>
    </w:p>
    <w:p w:rsidR="00EB6D07" w:rsidRPr="00472ACC" w:rsidRDefault="00EB6D07" w:rsidP="00EB6D07">
      <w:pPr>
        <w:jc w:val="both"/>
        <w:rPr>
          <w:rFonts w:ascii="Times New Roman" w:hAnsi="Times New Roman" w:cs="Times New Roman"/>
          <w:sz w:val="24"/>
          <w:szCs w:val="24"/>
          <w:lang w:val="la-Latn"/>
        </w:rPr>
      </w:pPr>
      <w:r w:rsidRPr="00472ACC">
        <w:rPr>
          <w:rFonts w:ascii="Times New Roman" w:hAnsi="Times New Roman" w:cs="Times New Roman"/>
          <w:sz w:val="24"/>
          <w:szCs w:val="24"/>
          <w:lang w:val="la-Latn"/>
        </w:rPr>
        <w:lastRenderedPageBreak/>
        <w:t xml:space="preserve">Anno </w:t>
      </w:r>
      <w:r w:rsidR="00203E27">
        <w:rPr>
          <w:rFonts w:ascii="Times New Roman" w:hAnsi="Times New Roman" w:cs="Times New Roman"/>
          <w:sz w:val="24"/>
          <w:szCs w:val="24"/>
        </w:rPr>
        <w:t>igitur millesimo octingentesimo quarto (</w:t>
      </w:r>
      <w:r w:rsidRPr="00472ACC">
        <w:rPr>
          <w:rFonts w:ascii="Times New Roman" w:hAnsi="Times New Roman" w:cs="Times New Roman"/>
          <w:sz w:val="24"/>
          <w:szCs w:val="24"/>
          <w:lang w:val="la-Latn"/>
        </w:rPr>
        <w:t>1804</w:t>
      </w:r>
      <w:r w:rsidR="00203E27">
        <w:rPr>
          <w:rFonts w:ascii="Times New Roman" w:hAnsi="Times New Roman" w:cs="Times New Roman"/>
          <w:sz w:val="24"/>
          <w:szCs w:val="24"/>
        </w:rPr>
        <w:t>),</w:t>
      </w:r>
      <w:r w:rsidRPr="00472ACC">
        <w:rPr>
          <w:rFonts w:ascii="Times New Roman" w:hAnsi="Times New Roman" w:cs="Times New Roman"/>
          <w:sz w:val="24"/>
          <w:szCs w:val="24"/>
          <w:lang w:val="la-Latn"/>
        </w:rPr>
        <w:t xml:space="preserve"> mense Aprili</w:t>
      </w:r>
      <w:r w:rsidR="00203E27">
        <w:rPr>
          <w:rFonts w:ascii="Times New Roman" w:hAnsi="Times New Roman" w:cs="Times New Roman"/>
          <w:sz w:val="24"/>
          <w:szCs w:val="24"/>
        </w:rPr>
        <w:t>,</w:t>
      </w:r>
      <w:r w:rsidRPr="00472ACC">
        <w:rPr>
          <w:rFonts w:ascii="Times New Roman" w:hAnsi="Times New Roman" w:cs="Times New Roman"/>
          <w:sz w:val="24"/>
          <w:szCs w:val="24"/>
          <w:lang w:val="la-Latn"/>
        </w:rPr>
        <w:t xml:space="preserve"> ex urbe Po</w:t>
      </w:r>
      <w:r w:rsidR="00203E27">
        <w:rPr>
          <w:rFonts w:ascii="Times New Roman" w:hAnsi="Times New Roman" w:cs="Times New Roman"/>
          <w:sz w:val="24"/>
          <w:szCs w:val="24"/>
          <w:lang w:val="la-Latn"/>
        </w:rPr>
        <w:t>sonio vel Bratislavi</w:t>
      </w:r>
      <w:r w:rsidR="005D42F4">
        <w:rPr>
          <w:rFonts w:ascii="Times New Roman" w:hAnsi="Times New Roman" w:cs="Times New Roman"/>
          <w:sz w:val="24"/>
          <w:szCs w:val="24"/>
        </w:rPr>
        <w:t>a</w:t>
      </w:r>
      <w:r>
        <w:rPr>
          <w:rFonts w:ascii="Times New Roman" w:hAnsi="Times New Roman" w:cs="Times New Roman"/>
          <w:sz w:val="24"/>
          <w:szCs w:val="24"/>
          <w:lang w:val="la-Latn"/>
        </w:rPr>
        <w:t>, quae</w:t>
      </w:r>
      <w:r w:rsidR="00203E27">
        <w:rPr>
          <w:rFonts w:ascii="Times New Roman" w:hAnsi="Times New Roman" w:cs="Times New Roman"/>
          <w:sz w:val="24"/>
          <w:szCs w:val="24"/>
          <w:lang w:val="la-Latn"/>
        </w:rPr>
        <w:t xml:space="preserve"> ‘Bratislava’ a Slov</w:t>
      </w:r>
      <w:r w:rsidR="005D42F4">
        <w:rPr>
          <w:rFonts w:ascii="Times New Roman" w:hAnsi="Times New Roman" w:cs="Times New Roman"/>
          <w:sz w:val="24"/>
          <w:szCs w:val="24"/>
        </w:rPr>
        <w:t>a</w:t>
      </w:r>
      <w:r w:rsidRPr="00472ACC">
        <w:rPr>
          <w:rFonts w:ascii="Times New Roman" w:hAnsi="Times New Roman" w:cs="Times New Roman"/>
          <w:sz w:val="24"/>
          <w:szCs w:val="24"/>
          <w:lang w:val="la-Latn"/>
        </w:rPr>
        <w:t>cis</w:t>
      </w:r>
      <w:r>
        <w:rPr>
          <w:rFonts w:ascii="Times New Roman" w:hAnsi="Times New Roman" w:cs="Times New Roman"/>
          <w:sz w:val="24"/>
          <w:szCs w:val="24"/>
        </w:rPr>
        <w:t>, a Germanis ‘Pressburg’</w:t>
      </w:r>
      <w:r w:rsidRPr="00472ACC">
        <w:rPr>
          <w:rFonts w:ascii="Times New Roman" w:hAnsi="Times New Roman" w:cs="Times New Roman"/>
          <w:sz w:val="24"/>
          <w:szCs w:val="24"/>
          <w:lang w:val="la-Latn"/>
        </w:rPr>
        <w:t xml:space="preserve"> appellatur, </w:t>
      </w:r>
      <w:r>
        <w:rPr>
          <w:rFonts w:ascii="Times New Roman" w:hAnsi="Times New Roman" w:cs="Times New Roman"/>
          <w:sz w:val="24"/>
          <w:szCs w:val="24"/>
        </w:rPr>
        <w:t xml:space="preserve">quae </w:t>
      </w:r>
      <w:r w:rsidR="00203E27">
        <w:rPr>
          <w:rFonts w:ascii="Times New Roman" w:hAnsi="Times New Roman" w:cs="Times New Roman"/>
          <w:sz w:val="24"/>
          <w:szCs w:val="24"/>
          <w:lang w:val="la-Latn"/>
        </w:rPr>
        <w:t>tum</w:t>
      </w:r>
      <w:r w:rsidRPr="00472ACC">
        <w:rPr>
          <w:rFonts w:ascii="Times New Roman" w:hAnsi="Times New Roman" w:cs="Times New Roman"/>
          <w:sz w:val="24"/>
          <w:szCs w:val="24"/>
          <w:lang w:val="la-Latn"/>
        </w:rPr>
        <w:t xml:space="preserve"> urbs </w:t>
      </w:r>
      <w:r w:rsidRPr="00472ACC">
        <w:rPr>
          <w:rFonts w:ascii="Times New Roman" w:hAnsi="Times New Roman" w:cs="Times New Roman"/>
          <w:sz w:val="24"/>
          <w:szCs w:val="24"/>
        </w:rPr>
        <w:t>regni Hungariae</w:t>
      </w:r>
      <w:r w:rsidR="004C3AB4">
        <w:rPr>
          <w:rFonts w:ascii="Times New Roman" w:hAnsi="Times New Roman" w:cs="Times New Roman"/>
          <w:sz w:val="24"/>
          <w:szCs w:val="24"/>
        </w:rPr>
        <w:t xml:space="preserve"> erat (</w:t>
      </w:r>
      <w:r w:rsidR="00E84A65">
        <w:rPr>
          <w:rFonts w:ascii="Times New Roman" w:hAnsi="Times New Roman" w:cs="Times New Roman"/>
          <w:sz w:val="24"/>
          <w:szCs w:val="24"/>
        </w:rPr>
        <w:t>diuque</w:t>
      </w:r>
      <w:r w:rsidR="00203E27">
        <w:rPr>
          <w:rFonts w:ascii="Times New Roman" w:hAnsi="Times New Roman" w:cs="Times New Roman"/>
          <w:sz w:val="24"/>
          <w:szCs w:val="24"/>
        </w:rPr>
        <w:t xml:space="preserve"> </w:t>
      </w:r>
      <w:r w:rsidRPr="00472ACC">
        <w:rPr>
          <w:rFonts w:ascii="Times New Roman" w:hAnsi="Times New Roman" w:cs="Times New Roman"/>
          <w:sz w:val="24"/>
          <w:szCs w:val="24"/>
        </w:rPr>
        <w:t>eius</w:t>
      </w:r>
      <w:r w:rsidR="00203E27">
        <w:rPr>
          <w:rFonts w:ascii="Times New Roman" w:hAnsi="Times New Roman" w:cs="Times New Roman"/>
          <w:sz w:val="24"/>
          <w:szCs w:val="24"/>
        </w:rPr>
        <w:t xml:space="preserve">dem regni </w:t>
      </w:r>
      <w:r w:rsidR="00E84A65">
        <w:rPr>
          <w:rFonts w:ascii="Times New Roman" w:hAnsi="Times New Roman" w:cs="Times New Roman"/>
          <w:sz w:val="24"/>
          <w:szCs w:val="24"/>
        </w:rPr>
        <w:t xml:space="preserve">fuerat </w:t>
      </w:r>
      <w:r w:rsidR="00203E27">
        <w:rPr>
          <w:rFonts w:ascii="Times New Roman" w:hAnsi="Times New Roman" w:cs="Times New Roman"/>
          <w:sz w:val="24"/>
          <w:szCs w:val="24"/>
        </w:rPr>
        <w:t>caput</w:t>
      </w:r>
      <w:r w:rsidR="00E84A65">
        <w:rPr>
          <w:rFonts w:ascii="Times New Roman" w:hAnsi="Times New Roman" w:cs="Times New Roman"/>
          <w:sz w:val="24"/>
          <w:szCs w:val="24"/>
        </w:rPr>
        <w:t>, donec Buda</w:t>
      </w:r>
      <w:r w:rsidR="005D42F4">
        <w:rPr>
          <w:rFonts w:ascii="Times New Roman" w:hAnsi="Times New Roman" w:cs="Times New Roman"/>
          <w:sz w:val="24"/>
          <w:szCs w:val="24"/>
        </w:rPr>
        <w:t>pestinum primaria eva</w:t>
      </w:r>
      <w:r w:rsidR="00773590">
        <w:rPr>
          <w:rFonts w:ascii="Times New Roman" w:hAnsi="Times New Roman" w:cs="Times New Roman"/>
          <w:sz w:val="24"/>
          <w:szCs w:val="24"/>
        </w:rPr>
        <w:t>sit urbs</w:t>
      </w:r>
      <w:r w:rsidR="004C3AB4">
        <w:rPr>
          <w:rFonts w:ascii="Times New Roman" w:hAnsi="Times New Roman" w:cs="Times New Roman"/>
          <w:sz w:val="24"/>
          <w:szCs w:val="24"/>
        </w:rPr>
        <w:t>)</w:t>
      </w:r>
      <w:r w:rsidR="00E84A65">
        <w:rPr>
          <w:rFonts w:ascii="Times New Roman" w:hAnsi="Times New Roman" w:cs="Times New Roman"/>
          <w:sz w:val="24"/>
          <w:szCs w:val="24"/>
        </w:rPr>
        <w:t>,</w:t>
      </w:r>
      <w:r w:rsidRPr="00472ACC">
        <w:rPr>
          <w:rFonts w:ascii="Times New Roman" w:hAnsi="Times New Roman" w:cs="Times New Roman"/>
          <w:sz w:val="24"/>
          <w:szCs w:val="24"/>
          <w:lang w:val="la-Latn"/>
        </w:rPr>
        <w:t xml:space="preserve"> </w:t>
      </w:r>
      <w:r w:rsidR="002F75A4">
        <w:rPr>
          <w:rFonts w:ascii="Times New Roman" w:hAnsi="Times New Roman" w:cs="Times New Roman"/>
          <w:i/>
          <w:sz w:val="24"/>
          <w:szCs w:val="24"/>
          <w:lang w:val="la-Latn"/>
        </w:rPr>
        <w:t>Ephemer</w:t>
      </w:r>
      <w:r>
        <w:rPr>
          <w:rFonts w:ascii="Times New Roman" w:hAnsi="Times New Roman" w:cs="Times New Roman"/>
          <w:i/>
          <w:sz w:val="24"/>
          <w:szCs w:val="24"/>
          <w:lang w:val="la-Latn"/>
        </w:rPr>
        <w:t>ides statistico-politicae</w:t>
      </w:r>
      <w:r w:rsidRPr="00472ACC">
        <w:rPr>
          <w:rFonts w:ascii="Times New Roman" w:hAnsi="Times New Roman" w:cs="Times New Roman"/>
          <w:sz w:val="24"/>
          <w:szCs w:val="24"/>
          <w:lang w:val="la-Latn"/>
        </w:rPr>
        <w:t xml:space="preserve"> bis in hebdomade (</w:t>
      </w:r>
      <w:r w:rsidR="00EA73F8">
        <w:rPr>
          <w:rFonts w:ascii="Times New Roman" w:hAnsi="Times New Roman" w:cs="Times New Roman"/>
          <w:sz w:val="24"/>
          <w:szCs w:val="24"/>
        </w:rPr>
        <w:t xml:space="preserve">id est, </w:t>
      </w:r>
      <w:r w:rsidRPr="00472ACC">
        <w:rPr>
          <w:rFonts w:ascii="Times New Roman" w:hAnsi="Times New Roman" w:cs="Times New Roman"/>
          <w:sz w:val="24"/>
          <w:szCs w:val="24"/>
          <w:lang w:val="la-Latn"/>
        </w:rPr>
        <w:t xml:space="preserve">diebus </w:t>
      </w:r>
      <w:r w:rsidR="00E84A65">
        <w:rPr>
          <w:rFonts w:ascii="Times New Roman" w:hAnsi="Times New Roman" w:cs="Times New Roman"/>
          <w:sz w:val="24"/>
          <w:szCs w:val="24"/>
          <w:lang w:val="la-Latn"/>
        </w:rPr>
        <w:t>Martis et Veneris) in publicum prodire coeperunt</w:t>
      </w:r>
      <w:r w:rsidRPr="00472ACC">
        <w:rPr>
          <w:rFonts w:ascii="Times New Roman" w:hAnsi="Times New Roman" w:cs="Times New Roman"/>
          <w:sz w:val="24"/>
          <w:szCs w:val="24"/>
          <w:lang w:val="la-Latn"/>
        </w:rPr>
        <w:t>.</w:t>
      </w:r>
      <w:r w:rsidR="00E70184">
        <w:rPr>
          <w:rFonts w:ascii="Times New Roman" w:hAnsi="Times New Roman" w:cs="Times New Roman"/>
          <w:sz w:val="24"/>
          <w:szCs w:val="24"/>
          <w:lang w:val="la-Latn"/>
        </w:rPr>
        <w:t xml:space="preserve"> </w:t>
      </w:r>
      <w:r w:rsidRPr="00472ACC">
        <w:rPr>
          <w:rFonts w:ascii="Times New Roman" w:hAnsi="Times New Roman" w:cs="Times New Roman"/>
          <w:sz w:val="24"/>
          <w:szCs w:val="24"/>
          <w:lang w:val="la-Latn"/>
        </w:rPr>
        <w:t>Commentariorum auctori</w:t>
      </w:r>
      <w:r w:rsidR="00EA73F8">
        <w:rPr>
          <w:rFonts w:ascii="Times New Roman" w:hAnsi="Times New Roman" w:cs="Times New Roman"/>
          <w:sz w:val="24"/>
          <w:szCs w:val="24"/>
        </w:rPr>
        <w:t>,</w:t>
      </w:r>
      <w:r w:rsidRPr="00472ACC">
        <w:rPr>
          <w:rFonts w:ascii="Times New Roman" w:hAnsi="Times New Roman" w:cs="Times New Roman"/>
          <w:sz w:val="24"/>
          <w:szCs w:val="24"/>
          <w:lang w:val="la-Latn"/>
        </w:rPr>
        <w:t xml:space="preserve"> e</w:t>
      </w:r>
      <w:r w:rsidR="00E84A65">
        <w:rPr>
          <w:rFonts w:ascii="Times New Roman" w:hAnsi="Times New Roman" w:cs="Times New Roman"/>
          <w:sz w:val="24"/>
          <w:szCs w:val="24"/>
          <w:lang w:val="la-Latn"/>
        </w:rPr>
        <w:t>i</w:t>
      </w:r>
      <w:r w:rsidR="00E84A65">
        <w:rPr>
          <w:rFonts w:ascii="Times New Roman" w:hAnsi="Times New Roman" w:cs="Times New Roman"/>
          <w:sz w:val="24"/>
          <w:szCs w:val="24"/>
        </w:rPr>
        <w:t>dem</w:t>
      </w:r>
      <w:r w:rsidR="00E84A65">
        <w:rPr>
          <w:rFonts w:ascii="Times New Roman" w:hAnsi="Times New Roman" w:cs="Times New Roman"/>
          <w:sz w:val="24"/>
          <w:szCs w:val="24"/>
          <w:lang w:val="la-Latn"/>
        </w:rPr>
        <w:t>que</w:t>
      </w:r>
      <w:r w:rsidRPr="00472ACC">
        <w:rPr>
          <w:rFonts w:ascii="Times New Roman" w:hAnsi="Times New Roman" w:cs="Times New Roman"/>
          <w:sz w:val="24"/>
          <w:szCs w:val="24"/>
          <w:lang w:val="la-Latn"/>
        </w:rPr>
        <w:t xml:space="preserve"> apud Academiam Posoniensem historiarum </w:t>
      </w:r>
      <w:r w:rsidR="005D42F4">
        <w:rPr>
          <w:rFonts w:ascii="Times New Roman" w:hAnsi="Times New Roman" w:cs="Times New Roman"/>
          <w:sz w:val="24"/>
          <w:szCs w:val="24"/>
        </w:rPr>
        <w:t>re</w:t>
      </w:r>
      <w:r>
        <w:rPr>
          <w:rFonts w:ascii="Times New Roman" w:hAnsi="Times New Roman" w:cs="Times New Roman"/>
          <w:sz w:val="24"/>
          <w:szCs w:val="24"/>
        </w:rPr>
        <w:t xml:space="preserve">gio </w:t>
      </w:r>
      <w:r w:rsidRPr="00472ACC">
        <w:rPr>
          <w:rFonts w:ascii="Times New Roman" w:hAnsi="Times New Roman" w:cs="Times New Roman"/>
          <w:sz w:val="24"/>
          <w:szCs w:val="24"/>
          <w:lang w:val="la-Latn"/>
        </w:rPr>
        <w:t>professor</w:t>
      </w:r>
      <w:r>
        <w:rPr>
          <w:rFonts w:ascii="Times New Roman" w:hAnsi="Times New Roman" w:cs="Times New Roman"/>
          <w:sz w:val="24"/>
          <w:szCs w:val="24"/>
          <w:lang w:val="la-Latn"/>
        </w:rPr>
        <w:t>i</w:t>
      </w:r>
      <w:r w:rsidR="00EA73F8">
        <w:rPr>
          <w:rFonts w:ascii="Times New Roman" w:hAnsi="Times New Roman" w:cs="Times New Roman"/>
          <w:sz w:val="24"/>
          <w:szCs w:val="24"/>
        </w:rPr>
        <w:t>,</w:t>
      </w:r>
      <w:r w:rsidRPr="00472ACC">
        <w:rPr>
          <w:rFonts w:ascii="Times New Roman" w:hAnsi="Times New Roman" w:cs="Times New Roman"/>
          <w:sz w:val="24"/>
          <w:szCs w:val="24"/>
          <w:lang w:val="la-Latn"/>
        </w:rPr>
        <w:t xml:space="preserve"> nomen erat Georgius Aloisius Belnay (1766-1809). Hic vir non solum publicus erat doctor </w:t>
      </w:r>
      <w:r w:rsidRPr="00472ACC">
        <w:rPr>
          <w:rFonts w:ascii="Times New Roman" w:hAnsi="Times New Roman" w:cs="Times New Roman"/>
          <w:sz w:val="24"/>
          <w:szCs w:val="24"/>
        </w:rPr>
        <w:t xml:space="preserve">academicus </w:t>
      </w:r>
      <w:r w:rsidRPr="00472ACC">
        <w:rPr>
          <w:rFonts w:ascii="Times New Roman" w:hAnsi="Times New Roman" w:cs="Times New Roman"/>
          <w:sz w:val="24"/>
          <w:szCs w:val="24"/>
          <w:lang w:val="la-Latn"/>
        </w:rPr>
        <w:t xml:space="preserve">et </w:t>
      </w:r>
      <w:r w:rsidRPr="00472ACC">
        <w:rPr>
          <w:rFonts w:ascii="Times New Roman" w:hAnsi="Times New Roman" w:cs="Times New Roman"/>
          <w:sz w:val="24"/>
          <w:szCs w:val="24"/>
        </w:rPr>
        <w:t xml:space="preserve">eruditus </w:t>
      </w:r>
      <w:r w:rsidRPr="00472ACC">
        <w:rPr>
          <w:rFonts w:ascii="Times New Roman" w:hAnsi="Times New Roman" w:cs="Times New Roman"/>
          <w:sz w:val="24"/>
          <w:szCs w:val="24"/>
          <w:lang w:val="la-Latn"/>
        </w:rPr>
        <w:t>scriptor Latinus, sed etiam typograph</w:t>
      </w:r>
      <w:r w:rsidR="005D42F4">
        <w:rPr>
          <w:rFonts w:ascii="Times New Roman" w:hAnsi="Times New Roman" w:cs="Times New Roman"/>
          <w:sz w:val="24"/>
          <w:szCs w:val="24"/>
        </w:rPr>
        <w:t>e</w:t>
      </w:r>
      <w:r w:rsidRPr="00472ACC">
        <w:rPr>
          <w:rFonts w:ascii="Times New Roman" w:hAnsi="Times New Roman" w:cs="Times New Roman"/>
          <w:sz w:val="24"/>
          <w:szCs w:val="24"/>
          <w:lang w:val="la-Latn"/>
        </w:rPr>
        <w:t>um possidebat tabernam</w:t>
      </w:r>
      <w:r w:rsidRPr="00472ACC">
        <w:rPr>
          <w:rFonts w:ascii="Times New Roman" w:hAnsi="Times New Roman" w:cs="Times New Roman"/>
          <w:sz w:val="24"/>
          <w:szCs w:val="24"/>
        </w:rPr>
        <w:t>que</w:t>
      </w:r>
      <w:r w:rsidRPr="00472ACC">
        <w:rPr>
          <w:rFonts w:ascii="Times New Roman" w:hAnsi="Times New Roman" w:cs="Times New Roman"/>
          <w:sz w:val="24"/>
          <w:szCs w:val="24"/>
          <w:lang w:val="la-Latn"/>
        </w:rPr>
        <w:t xml:space="preserve"> exercebat librariam</w:t>
      </w:r>
      <w:r w:rsidR="00E84A65">
        <w:rPr>
          <w:rFonts w:ascii="Times New Roman" w:hAnsi="Times New Roman" w:cs="Times New Roman"/>
          <w:sz w:val="24"/>
          <w:szCs w:val="24"/>
          <w:lang w:val="la-Latn"/>
        </w:rPr>
        <w:t xml:space="preserve">. </w:t>
      </w:r>
      <w:r w:rsidR="00E84A65">
        <w:rPr>
          <w:rFonts w:ascii="Times New Roman" w:hAnsi="Times New Roman" w:cs="Times New Roman"/>
          <w:sz w:val="24"/>
          <w:szCs w:val="24"/>
        </w:rPr>
        <w:t>Belnayus</w:t>
      </w:r>
      <w:r w:rsidRPr="00472ACC">
        <w:rPr>
          <w:rFonts w:ascii="Times New Roman" w:hAnsi="Times New Roman" w:cs="Times New Roman"/>
          <w:sz w:val="24"/>
          <w:szCs w:val="24"/>
          <w:lang w:val="la-Latn"/>
        </w:rPr>
        <w:t xml:space="preserve"> usque ad ultimum vitae annum ipse erat </w:t>
      </w:r>
      <w:r w:rsidR="00E84A65">
        <w:rPr>
          <w:rFonts w:ascii="Times New Roman" w:hAnsi="Times New Roman" w:cs="Times New Roman"/>
          <w:sz w:val="24"/>
          <w:szCs w:val="24"/>
        </w:rPr>
        <w:t xml:space="preserve">occupatus </w:t>
      </w:r>
      <w:r w:rsidRPr="00472ACC">
        <w:rPr>
          <w:rFonts w:ascii="Times New Roman" w:hAnsi="Times New Roman" w:cs="Times New Roman"/>
          <w:sz w:val="24"/>
          <w:szCs w:val="24"/>
          <w:lang w:val="la-Latn"/>
        </w:rPr>
        <w:t>in scribendis atque edendis</w:t>
      </w:r>
      <w:r w:rsidR="00E84A65">
        <w:rPr>
          <w:rFonts w:ascii="Times New Roman" w:hAnsi="Times New Roman" w:cs="Times New Roman"/>
          <w:sz w:val="24"/>
          <w:szCs w:val="24"/>
          <w:lang w:val="la-Latn"/>
        </w:rPr>
        <w:t xml:space="preserve"> novis publicis</w:t>
      </w:r>
      <w:r w:rsidRPr="00472ACC">
        <w:rPr>
          <w:rFonts w:ascii="Times New Roman" w:hAnsi="Times New Roman" w:cs="Times New Roman"/>
          <w:sz w:val="24"/>
          <w:szCs w:val="24"/>
          <w:lang w:val="la-Latn"/>
        </w:rPr>
        <w:t xml:space="preserve">; </w:t>
      </w:r>
      <w:r w:rsidR="00E84A65">
        <w:rPr>
          <w:rFonts w:ascii="Times New Roman" w:hAnsi="Times New Roman" w:cs="Times New Roman"/>
          <w:sz w:val="24"/>
          <w:szCs w:val="24"/>
        </w:rPr>
        <w:t xml:space="preserve">qui </w:t>
      </w:r>
      <w:r w:rsidRPr="00472ACC">
        <w:rPr>
          <w:rFonts w:ascii="Times New Roman" w:hAnsi="Times New Roman" w:cs="Times New Roman"/>
          <w:sz w:val="24"/>
          <w:szCs w:val="24"/>
          <w:lang w:val="la-Latn"/>
        </w:rPr>
        <w:t xml:space="preserve">cum </w:t>
      </w:r>
      <w:r w:rsidR="00E84A65">
        <w:rPr>
          <w:rFonts w:ascii="Times New Roman" w:hAnsi="Times New Roman" w:cs="Times New Roman"/>
          <w:sz w:val="24"/>
          <w:szCs w:val="24"/>
          <w:lang w:val="la-Latn"/>
        </w:rPr>
        <w:t>vit</w:t>
      </w:r>
      <w:r w:rsidR="005D42F4">
        <w:rPr>
          <w:rFonts w:ascii="Times New Roman" w:hAnsi="Times New Roman" w:cs="Times New Roman"/>
          <w:sz w:val="24"/>
          <w:szCs w:val="24"/>
        </w:rPr>
        <w:t>a</w:t>
      </w:r>
      <w:r w:rsidR="00E84A65">
        <w:rPr>
          <w:rFonts w:ascii="Times New Roman" w:hAnsi="Times New Roman" w:cs="Times New Roman"/>
          <w:sz w:val="24"/>
          <w:szCs w:val="24"/>
          <w:lang w:val="la-Latn"/>
        </w:rPr>
        <w:t xml:space="preserve"> functus esset</w:t>
      </w:r>
      <w:r>
        <w:rPr>
          <w:rFonts w:ascii="Times New Roman" w:hAnsi="Times New Roman" w:cs="Times New Roman"/>
          <w:sz w:val="24"/>
          <w:szCs w:val="24"/>
        </w:rPr>
        <w:t xml:space="preserve"> (anno </w:t>
      </w:r>
      <w:r w:rsidR="00E84A65">
        <w:rPr>
          <w:rFonts w:ascii="Times New Roman" w:hAnsi="Times New Roman" w:cs="Times New Roman"/>
          <w:sz w:val="24"/>
          <w:szCs w:val="24"/>
        </w:rPr>
        <w:t>millesimo octingentesimo nono [</w:t>
      </w:r>
      <w:r>
        <w:rPr>
          <w:rFonts w:ascii="Times New Roman" w:hAnsi="Times New Roman" w:cs="Times New Roman"/>
          <w:sz w:val="24"/>
          <w:szCs w:val="24"/>
        </w:rPr>
        <w:t>1809</w:t>
      </w:r>
      <w:r w:rsidR="00E84A65">
        <w:rPr>
          <w:rFonts w:ascii="Times New Roman" w:hAnsi="Times New Roman" w:cs="Times New Roman"/>
          <w:sz w:val="24"/>
          <w:szCs w:val="24"/>
        </w:rPr>
        <w:t>]</w:t>
      </w:r>
      <w:r>
        <w:rPr>
          <w:rFonts w:ascii="Times New Roman" w:hAnsi="Times New Roman" w:cs="Times New Roman"/>
          <w:sz w:val="24"/>
          <w:szCs w:val="24"/>
        </w:rPr>
        <w:t>)</w:t>
      </w:r>
      <w:r w:rsidRPr="00472ACC">
        <w:rPr>
          <w:rFonts w:ascii="Times New Roman" w:hAnsi="Times New Roman" w:cs="Times New Roman"/>
          <w:sz w:val="24"/>
          <w:szCs w:val="24"/>
          <w:lang w:val="la-Latn"/>
        </w:rPr>
        <w:t xml:space="preserve">, </w:t>
      </w:r>
      <w:r w:rsidR="00EA73F8">
        <w:rPr>
          <w:rFonts w:ascii="Times New Roman" w:hAnsi="Times New Roman" w:cs="Times New Roman"/>
          <w:sz w:val="24"/>
          <w:szCs w:val="24"/>
          <w:lang w:val="la-Latn"/>
        </w:rPr>
        <w:t>p</w:t>
      </w:r>
      <w:r w:rsidR="005D42F4">
        <w:rPr>
          <w:rFonts w:ascii="Times New Roman" w:hAnsi="Times New Roman" w:cs="Times New Roman"/>
          <w:sz w:val="24"/>
          <w:szCs w:val="24"/>
        </w:rPr>
        <w:t>a</w:t>
      </w:r>
      <w:r>
        <w:rPr>
          <w:rFonts w:ascii="Times New Roman" w:hAnsi="Times New Roman" w:cs="Times New Roman"/>
          <w:sz w:val="24"/>
          <w:szCs w:val="24"/>
          <w:lang w:val="la-Latn"/>
        </w:rPr>
        <w:t>ginae</w:t>
      </w:r>
      <w:r w:rsidRPr="00472ACC">
        <w:rPr>
          <w:rFonts w:ascii="Times New Roman" w:hAnsi="Times New Roman" w:cs="Times New Roman"/>
          <w:sz w:val="24"/>
          <w:szCs w:val="24"/>
          <w:lang w:val="la-Latn"/>
        </w:rPr>
        <w:t xml:space="preserve"> i</w:t>
      </w:r>
      <w:r w:rsidR="00E84A65">
        <w:rPr>
          <w:rFonts w:ascii="Times New Roman" w:hAnsi="Times New Roman" w:cs="Times New Roman"/>
          <w:sz w:val="24"/>
          <w:szCs w:val="24"/>
          <w:lang w:val="la-Latn"/>
        </w:rPr>
        <w:t>llae nuntiis refertae</w:t>
      </w:r>
      <w:r w:rsidRPr="00472ACC">
        <w:rPr>
          <w:rFonts w:ascii="Times New Roman" w:hAnsi="Times New Roman" w:cs="Times New Roman"/>
          <w:sz w:val="24"/>
          <w:szCs w:val="24"/>
          <w:lang w:val="la-Latn"/>
        </w:rPr>
        <w:t xml:space="preserve"> in lucem Latine prodire pergebant per annos circiter triginta; etenim usque ad mensem </w:t>
      </w:r>
      <w:r w:rsidRPr="00472ACC">
        <w:rPr>
          <w:rFonts w:ascii="Times New Roman" w:hAnsi="Times New Roman" w:cs="Times New Roman"/>
          <w:sz w:val="24"/>
          <w:szCs w:val="24"/>
        </w:rPr>
        <w:t xml:space="preserve">Iunium anni </w:t>
      </w:r>
      <w:r w:rsidR="00E84A65">
        <w:rPr>
          <w:rFonts w:ascii="Times New Roman" w:hAnsi="Times New Roman" w:cs="Times New Roman"/>
          <w:sz w:val="24"/>
          <w:szCs w:val="24"/>
          <w:lang w:val="la-Latn"/>
        </w:rPr>
        <w:t xml:space="preserve">duodequadragesimi </w:t>
      </w:r>
      <w:r w:rsidR="00E84A65">
        <w:rPr>
          <w:rFonts w:ascii="Times New Roman" w:hAnsi="Times New Roman" w:cs="Times New Roman"/>
          <w:sz w:val="24"/>
          <w:szCs w:val="24"/>
        </w:rPr>
        <w:t>[1838]</w:t>
      </w:r>
      <w:r w:rsidRPr="00472ACC">
        <w:rPr>
          <w:rFonts w:ascii="Times New Roman" w:hAnsi="Times New Roman" w:cs="Times New Roman"/>
          <w:sz w:val="24"/>
          <w:szCs w:val="24"/>
          <w:lang w:val="la-Latn"/>
        </w:rPr>
        <w:t xml:space="preserve"> exiisse dicuntur; </w:t>
      </w:r>
      <w:r>
        <w:rPr>
          <w:rFonts w:ascii="Times New Roman" w:hAnsi="Times New Roman" w:cs="Times New Roman"/>
          <w:sz w:val="24"/>
          <w:szCs w:val="24"/>
        </w:rPr>
        <w:t>at</w:t>
      </w:r>
      <w:r w:rsidRPr="00472ACC">
        <w:rPr>
          <w:rFonts w:ascii="Times New Roman" w:hAnsi="Times New Roman" w:cs="Times New Roman"/>
          <w:sz w:val="24"/>
          <w:szCs w:val="24"/>
        </w:rPr>
        <w:t xml:space="preserve"> </w:t>
      </w:r>
      <w:r w:rsidRPr="00472ACC">
        <w:rPr>
          <w:rFonts w:ascii="Times New Roman" w:hAnsi="Times New Roman" w:cs="Times New Roman"/>
          <w:sz w:val="24"/>
          <w:szCs w:val="24"/>
          <w:lang w:val="la-Latn"/>
        </w:rPr>
        <w:t xml:space="preserve">quinam </w:t>
      </w:r>
      <w:r w:rsidR="00E84A65">
        <w:rPr>
          <w:rFonts w:ascii="Times New Roman" w:hAnsi="Times New Roman" w:cs="Times New Roman"/>
          <w:sz w:val="24"/>
          <w:szCs w:val="24"/>
          <w:lang w:val="la-Latn"/>
        </w:rPr>
        <w:t>philologi nuntiis</w:t>
      </w:r>
      <w:r w:rsidRPr="00472ACC">
        <w:rPr>
          <w:rFonts w:ascii="Times New Roman" w:hAnsi="Times New Roman" w:cs="Times New Roman"/>
          <w:sz w:val="24"/>
          <w:szCs w:val="24"/>
          <w:lang w:val="la-Latn"/>
        </w:rPr>
        <w:t xml:space="preserve"> evulgandis sese </w:t>
      </w:r>
      <w:r>
        <w:rPr>
          <w:rFonts w:ascii="Times New Roman" w:hAnsi="Times New Roman" w:cs="Times New Roman"/>
          <w:sz w:val="24"/>
          <w:szCs w:val="24"/>
        </w:rPr>
        <w:t xml:space="preserve">post Belnayi obitum </w:t>
      </w:r>
      <w:r w:rsidRPr="00472ACC">
        <w:rPr>
          <w:rFonts w:ascii="Times New Roman" w:hAnsi="Times New Roman" w:cs="Times New Roman"/>
          <w:sz w:val="24"/>
          <w:szCs w:val="24"/>
          <w:lang w:val="la-Latn"/>
        </w:rPr>
        <w:t>accinxerint, non</w:t>
      </w:r>
      <w:r>
        <w:rPr>
          <w:rFonts w:ascii="Times New Roman" w:hAnsi="Times New Roman" w:cs="Times New Roman"/>
          <w:sz w:val="24"/>
          <w:szCs w:val="24"/>
          <w:lang w:val="la-Latn"/>
        </w:rPr>
        <w:t xml:space="preserve"> mihi </w:t>
      </w:r>
      <w:r w:rsidR="00E84A65">
        <w:rPr>
          <w:rFonts w:ascii="Times New Roman" w:hAnsi="Times New Roman" w:cs="Times New Roman"/>
          <w:sz w:val="24"/>
          <w:szCs w:val="24"/>
        </w:rPr>
        <w:t xml:space="preserve">plane </w:t>
      </w:r>
      <w:r>
        <w:rPr>
          <w:rFonts w:ascii="Times New Roman" w:hAnsi="Times New Roman" w:cs="Times New Roman"/>
          <w:sz w:val="24"/>
          <w:szCs w:val="24"/>
          <w:lang w:val="la-Latn"/>
        </w:rPr>
        <w:t xml:space="preserve">constat; </w:t>
      </w:r>
      <w:r w:rsidR="00E84A65">
        <w:rPr>
          <w:rFonts w:ascii="Times New Roman" w:hAnsi="Times New Roman" w:cs="Times New Roman"/>
          <w:sz w:val="24"/>
          <w:szCs w:val="24"/>
        </w:rPr>
        <w:t xml:space="preserve">patet </w:t>
      </w:r>
      <w:r w:rsidR="00EA73F8">
        <w:rPr>
          <w:rFonts w:ascii="Times New Roman" w:hAnsi="Times New Roman" w:cs="Times New Roman"/>
          <w:sz w:val="24"/>
          <w:szCs w:val="24"/>
        </w:rPr>
        <w:t xml:space="preserve">autem </w:t>
      </w:r>
      <w:r w:rsidR="005D42F4">
        <w:rPr>
          <w:rFonts w:ascii="Times New Roman" w:hAnsi="Times New Roman" w:cs="Times New Roman"/>
          <w:sz w:val="24"/>
          <w:szCs w:val="24"/>
        </w:rPr>
        <w:t>e recentissima commentatione docta</w:t>
      </w:r>
      <w:r w:rsidR="00E84A65">
        <w:rPr>
          <w:rFonts w:ascii="Times New Roman" w:hAnsi="Times New Roman" w:cs="Times New Roman"/>
          <w:sz w:val="24"/>
          <w:szCs w:val="24"/>
        </w:rPr>
        <w:t xml:space="preserve">, Antonium quendam Fabrum, </w:t>
      </w:r>
      <w:r w:rsidR="00A8105F">
        <w:rPr>
          <w:rFonts w:ascii="Times New Roman" w:hAnsi="Times New Roman" w:cs="Times New Roman"/>
          <w:sz w:val="24"/>
          <w:szCs w:val="24"/>
        </w:rPr>
        <w:t xml:space="preserve">poetam atque </w:t>
      </w:r>
      <w:r w:rsidR="00AB2D22">
        <w:rPr>
          <w:rFonts w:ascii="Times New Roman" w:hAnsi="Times New Roman" w:cs="Times New Roman"/>
          <w:sz w:val="24"/>
          <w:szCs w:val="24"/>
        </w:rPr>
        <w:t>in eadem Academi</w:t>
      </w:r>
      <w:r w:rsidR="00E84A65">
        <w:rPr>
          <w:rFonts w:ascii="Times New Roman" w:hAnsi="Times New Roman" w:cs="Times New Roman"/>
          <w:sz w:val="24"/>
          <w:szCs w:val="24"/>
        </w:rPr>
        <w:t>a profess</w:t>
      </w:r>
      <w:r w:rsidR="005D42F4">
        <w:rPr>
          <w:rFonts w:ascii="Times New Roman" w:hAnsi="Times New Roman" w:cs="Times New Roman"/>
          <w:sz w:val="24"/>
          <w:szCs w:val="24"/>
        </w:rPr>
        <w:t>orem, edere rem aliquamdiu perrexi</w:t>
      </w:r>
      <w:r w:rsidR="00E84A65">
        <w:rPr>
          <w:rFonts w:ascii="Times New Roman" w:hAnsi="Times New Roman" w:cs="Times New Roman"/>
          <w:sz w:val="24"/>
          <w:szCs w:val="24"/>
        </w:rPr>
        <w:t xml:space="preserve">sse, sed quem ad annum, quove editore in ipsius locum </w:t>
      </w:r>
      <w:r w:rsidR="00EA73F8">
        <w:rPr>
          <w:rFonts w:ascii="Times New Roman" w:hAnsi="Times New Roman" w:cs="Times New Roman"/>
          <w:sz w:val="24"/>
          <w:szCs w:val="24"/>
        </w:rPr>
        <w:t xml:space="preserve">dein </w:t>
      </w:r>
      <w:r w:rsidR="00A8105F">
        <w:rPr>
          <w:rFonts w:ascii="Times New Roman" w:hAnsi="Times New Roman" w:cs="Times New Roman"/>
          <w:sz w:val="24"/>
          <w:szCs w:val="24"/>
        </w:rPr>
        <w:t xml:space="preserve">suffecto, non liquet; </w:t>
      </w:r>
      <w:r w:rsidR="00A8105F">
        <w:rPr>
          <w:rFonts w:ascii="Times New Roman" w:hAnsi="Times New Roman" w:cs="Times New Roman"/>
          <w:sz w:val="24"/>
          <w:szCs w:val="24"/>
          <w:lang w:val="la-Latn"/>
        </w:rPr>
        <w:t>adh</w:t>
      </w:r>
      <w:r w:rsidR="005D42F4">
        <w:rPr>
          <w:rFonts w:ascii="Times New Roman" w:hAnsi="Times New Roman" w:cs="Times New Roman"/>
          <w:sz w:val="24"/>
          <w:szCs w:val="24"/>
        </w:rPr>
        <w:t>u</w:t>
      </w:r>
      <w:r>
        <w:rPr>
          <w:rFonts w:ascii="Times New Roman" w:hAnsi="Times New Roman" w:cs="Times New Roman"/>
          <w:sz w:val="24"/>
          <w:szCs w:val="24"/>
          <w:lang w:val="la-Latn"/>
        </w:rPr>
        <w:t>c enim minime</w:t>
      </w:r>
      <w:r w:rsidR="005D42F4">
        <w:rPr>
          <w:rFonts w:ascii="Times New Roman" w:hAnsi="Times New Roman" w:cs="Times New Roman"/>
          <w:sz w:val="24"/>
          <w:szCs w:val="24"/>
          <w:lang w:val="la-Latn"/>
        </w:rPr>
        <w:t xml:space="preserve"> mihi contigit omnes ut</w:t>
      </w:r>
      <w:r w:rsidRPr="00472ACC">
        <w:rPr>
          <w:rFonts w:ascii="Times New Roman" w:hAnsi="Times New Roman" w:cs="Times New Roman"/>
          <w:sz w:val="24"/>
          <w:szCs w:val="24"/>
          <w:lang w:val="la-Latn"/>
        </w:rPr>
        <w:t xml:space="preserve"> </w:t>
      </w:r>
      <w:r w:rsidR="002F75A4">
        <w:rPr>
          <w:rFonts w:ascii="Times New Roman" w:hAnsi="Times New Roman" w:cs="Times New Roman"/>
          <w:sz w:val="24"/>
          <w:szCs w:val="24"/>
        </w:rPr>
        <w:t>Ephemer</w:t>
      </w:r>
      <w:r w:rsidR="00A8105F">
        <w:rPr>
          <w:rFonts w:ascii="Times New Roman" w:hAnsi="Times New Roman" w:cs="Times New Roman"/>
          <w:sz w:val="24"/>
          <w:szCs w:val="24"/>
        </w:rPr>
        <w:t xml:space="preserve">idum </w:t>
      </w:r>
      <w:r w:rsidRPr="00472ACC">
        <w:rPr>
          <w:rFonts w:ascii="Times New Roman" w:hAnsi="Times New Roman" w:cs="Times New Roman"/>
          <w:sz w:val="24"/>
          <w:szCs w:val="24"/>
          <w:lang w:val="la-Latn"/>
        </w:rPr>
        <w:t>libel</w:t>
      </w:r>
      <w:r w:rsidR="00A8105F">
        <w:rPr>
          <w:rFonts w:ascii="Times New Roman" w:hAnsi="Times New Roman" w:cs="Times New Roman"/>
          <w:sz w:val="24"/>
          <w:szCs w:val="24"/>
          <w:lang w:val="la-Latn"/>
        </w:rPr>
        <w:t xml:space="preserve">los </w:t>
      </w:r>
      <w:r w:rsidRPr="00472ACC">
        <w:rPr>
          <w:rFonts w:ascii="Times New Roman" w:hAnsi="Times New Roman" w:cs="Times New Roman"/>
          <w:sz w:val="24"/>
          <w:szCs w:val="24"/>
        </w:rPr>
        <w:t>emerem ac legerem</w:t>
      </w:r>
      <w:r w:rsidRPr="00472ACC">
        <w:rPr>
          <w:rFonts w:ascii="Times New Roman" w:hAnsi="Times New Roman" w:cs="Times New Roman"/>
          <w:sz w:val="24"/>
          <w:szCs w:val="24"/>
          <w:lang w:val="la-Latn"/>
        </w:rPr>
        <w:t xml:space="preserve">, sed </w:t>
      </w:r>
      <w:r w:rsidRPr="00472ACC">
        <w:rPr>
          <w:rFonts w:ascii="Times New Roman" w:hAnsi="Times New Roman" w:cs="Times New Roman"/>
          <w:sz w:val="24"/>
          <w:szCs w:val="24"/>
        </w:rPr>
        <w:t>ad hunc diem sum</w:t>
      </w:r>
      <w:r w:rsidRPr="00472ACC">
        <w:rPr>
          <w:rFonts w:ascii="Times New Roman" w:hAnsi="Times New Roman" w:cs="Times New Roman"/>
          <w:sz w:val="24"/>
          <w:szCs w:val="24"/>
          <w:lang w:val="la-Latn"/>
        </w:rPr>
        <w:t xml:space="preserve"> coactus fasciculis unum per annum, qui fuit commentariorum primus, editis contentus esse.</w:t>
      </w:r>
      <w:r w:rsidR="00F91551" w:rsidRPr="00472ACC">
        <w:rPr>
          <w:rFonts w:ascii="Times New Roman" w:hAnsi="Times New Roman" w:cs="Times New Roman"/>
          <w:sz w:val="24"/>
          <w:szCs w:val="24"/>
          <w:lang w:val="la-Latn"/>
        </w:rPr>
        <w:t xml:space="preserve"> </w:t>
      </w:r>
      <w:r w:rsidRPr="00472ACC">
        <w:rPr>
          <w:rFonts w:ascii="Times New Roman" w:hAnsi="Times New Roman" w:cs="Times New Roman"/>
          <w:sz w:val="24"/>
          <w:szCs w:val="24"/>
          <w:lang w:val="la-Latn"/>
        </w:rPr>
        <w:t xml:space="preserve">At mire sum gavisus quod eos </w:t>
      </w:r>
      <w:r w:rsidR="00A8105F">
        <w:rPr>
          <w:rFonts w:ascii="Times New Roman" w:hAnsi="Times New Roman" w:cs="Times New Roman"/>
          <w:sz w:val="24"/>
          <w:szCs w:val="24"/>
          <w:lang w:val="la-Latn"/>
        </w:rPr>
        <w:t>libellulos anno quarto illius saeculi</w:t>
      </w:r>
      <w:r w:rsidR="00AB2D22">
        <w:rPr>
          <w:rFonts w:ascii="Times New Roman" w:hAnsi="Times New Roman" w:cs="Times New Roman"/>
          <w:sz w:val="24"/>
          <w:szCs w:val="24"/>
        </w:rPr>
        <w:t xml:space="preserve"> emiss</w:t>
      </w:r>
      <w:r w:rsidR="00A8105F">
        <w:rPr>
          <w:rFonts w:ascii="Times New Roman" w:hAnsi="Times New Roman" w:cs="Times New Roman"/>
          <w:sz w:val="24"/>
          <w:szCs w:val="24"/>
        </w:rPr>
        <w:t>os</w:t>
      </w:r>
      <w:r w:rsidR="00A8105F">
        <w:rPr>
          <w:rFonts w:ascii="Times New Roman" w:hAnsi="Times New Roman" w:cs="Times New Roman"/>
          <w:sz w:val="24"/>
          <w:szCs w:val="24"/>
          <w:lang w:val="la-Latn"/>
        </w:rPr>
        <w:t xml:space="preserve"> </w:t>
      </w:r>
      <w:r w:rsidRPr="00472ACC">
        <w:rPr>
          <w:rFonts w:ascii="Times New Roman" w:hAnsi="Times New Roman" w:cs="Times New Roman"/>
          <w:sz w:val="24"/>
          <w:szCs w:val="24"/>
        </w:rPr>
        <w:t>(</w:t>
      </w:r>
      <w:r w:rsidR="00A8105F">
        <w:rPr>
          <w:rFonts w:ascii="Times New Roman" w:hAnsi="Times New Roman" w:cs="Times New Roman"/>
          <w:sz w:val="24"/>
          <w:szCs w:val="24"/>
        </w:rPr>
        <w:t xml:space="preserve">ac </w:t>
      </w:r>
      <w:r w:rsidR="00AB2D22">
        <w:rPr>
          <w:rFonts w:ascii="Times New Roman" w:hAnsi="Times New Roman" w:cs="Times New Roman"/>
          <w:sz w:val="24"/>
          <w:szCs w:val="24"/>
          <w:lang w:val="la-Latn"/>
        </w:rPr>
        <w:t>paulo post in</w:t>
      </w:r>
      <w:r w:rsidRPr="00472ACC">
        <w:rPr>
          <w:rFonts w:ascii="Times New Roman" w:hAnsi="Times New Roman" w:cs="Times New Roman"/>
          <w:sz w:val="24"/>
          <w:szCs w:val="24"/>
          <w:lang w:val="la-Latn"/>
        </w:rPr>
        <w:t xml:space="preserve"> volumen compactos</w:t>
      </w:r>
      <w:r w:rsidRPr="00472ACC">
        <w:rPr>
          <w:rFonts w:ascii="Times New Roman" w:hAnsi="Times New Roman" w:cs="Times New Roman"/>
          <w:sz w:val="24"/>
          <w:szCs w:val="24"/>
        </w:rPr>
        <w:t>)</w:t>
      </w:r>
      <w:r w:rsidRPr="00472ACC">
        <w:rPr>
          <w:rFonts w:ascii="Times New Roman" w:hAnsi="Times New Roman" w:cs="Times New Roman"/>
          <w:sz w:val="24"/>
          <w:szCs w:val="24"/>
          <w:lang w:val="la-Latn"/>
        </w:rPr>
        <w:t xml:space="preserve"> </w:t>
      </w:r>
      <w:r w:rsidR="00A8105F">
        <w:rPr>
          <w:rFonts w:ascii="Times New Roman" w:hAnsi="Times New Roman" w:cs="Times New Roman"/>
          <w:sz w:val="24"/>
          <w:szCs w:val="24"/>
          <w:lang w:val="la-Latn"/>
        </w:rPr>
        <w:t>a bibliop</w:t>
      </w:r>
      <w:r w:rsidR="00AB2D22">
        <w:rPr>
          <w:rFonts w:ascii="Times New Roman" w:hAnsi="Times New Roman" w:cs="Times New Roman"/>
          <w:sz w:val="24"/>
          <w:szCs w:val="24"/>
        </w:rPr>
        <w:t>o</w:t>
      </w:r>
      <w:r w:rsidR="00A8105F">
        <w:rPr>
          <w:rFonts w:ascii="Times New Roman" w:hAnsi="Times New Roman" w:cs="Times New Roman"/>
          <w:sz w:val="24"/>
          <w:szCs w:val="24"/>
          <w:lang w:val="la-Latn"/>
        </w:rPr>
        <w:t>l</w:t>
      </w:r>
      <w:r w:rsidR="00AB2D22">
        <w:rPr>
          <w:rFonts w:ascii="Times New Roman" w:hAnsi="Times New Roman" w:cs="Times New Roman"/>
          <w:sz w:val="24"/>
          <w:szCs w:val="24"/>
        </w:rPr>
        <w:t>a</w:t>
      </w:r>
      <w:r w:rsidR="00A8105F">
        <w:rPr>
          <w:rFonts w:ascii="Times New Roman" w:hAnsi="Times New Roman" w:cs="Times New Roman"/>
          <w:sz w:val="24"/>
          <w:szCs w:val="24"/>
          <w:lang w:val="la-Latn"/>
        </w:rPr>
        <w:t xml:space="preserve"> quodam Posoniensi</w:t>
      </w:r>
      <w:r w:rsidRPr="00472ACC">
        <w:rPr>
          <w:rFonts w:ascii="Times New Roman" w:hAnsi="Times New Roman" w:cs="Times New Roman"/>
          <w:sz w:val="24"/>
          <w:szCs w:val="24"/>
          <w:lang w:val="la-Latn"/>
        </w:rPr>
        <w:t xml:space="preserve"> mihi </w:t>
      </w:r>
      <w:r w:rsidR="00A8105F">
        <w:rPr>
          <w:rFonts w:ascii="Times New Roman" w:hAnsi="Times New Roman" w:cs="Times New Roman"/>
          <w:sz w:val="24"/>
          <w:szCs w:val="24"/>
        </w:rPr>
        <w:t>bono pretio mercari</w:t>
      </w:r>
      <w:r w:rsidRPr="00472ACC">
        <w:rPr>
          <w:rFonts w:ascii="Times New Roman" w:hAnsi="Times New Roman" w:cs="Times New Roman"/>
          <w:sz w:val="24"/>
          <w:szCs w:val="24"/>
          <w:lang w:val="la-Latn"/>
        </w:rPr>
        <w:t xml:space="preserve"> </w:t>
      </w:r>
      <w:r w:rsidRPr="00472ACC">
        <w:rPr>
          <w:rFonts w:ascii="Times New Roman" w:hAnsi="Times New Roman" w:cs="Times New Roman"/>
          <w:sz w:val="24"/>
          <w:szCs w:val="24"/>
        </w:rPr>
        <w:t xml:space="preserve">nuper </w:t>
      </w:r>
      <w:r w:rsidRPr="00472ACC">
        <w:rPr>
          <w:rFonts w:ascii="Times New Roman" w:hAnsi="Times New Roman" w:cs="Times New Roman"/>
          <w:sz w:val="24"/>
          <w:szCs w:val="24"/>
          <w:lang w:val="la-Latn"/>
        </w:rPr>
        <w:t xml:space="preserve">potui. Exempla enim </w:t>
      </w:r>
      <w:r w:rsidR="00A8105F">
        <w:rPr>
          <w:rFonts w:ascii="Times New Roman" w:hAnsi="Times New Roman" w:cs="Times New Roman"/>
          <w:sz w:val="24"/>
          <w:szCs w:val="24"/>
          <w:lang w:val="la-Latn"/>
        </w:rPr>
        <w:t>eorum nuntiorum publicorum rarissima</w:t>
      </w:r>
      <w:r w:rsidRPr="00472ACC">
        <w:rPr>
          <w:rFonts w:ascii="Times New Roman" w:hAnsi="Times New Roman" w:cs="Times New Roman"/>
          <w:sz w:val="24"/>
          <w:szCs w:val="24"/>
        </w:rPr>
        <w:t xml:space="preserve"> </w:t>
      </w:r>
      <w:r w:rsidRPr="00472ACC">
        <w:rPr>
          <w:rFonts w:ascii="Times New Roman" w:hAnsi="Times New Roman" w:cs="Times New Roman"/>
          <w:sz w:val="24"/>
          <w:szCs w:val="24"/>
          <w:lang w:val="la-Latn"/>
        </w:rPr>
        <w:t xml:space="preserve">videntur </w:t>
      </w:r>
      <w:r w:rsidR="00A8105F">
        <w:rPr>
          <w:rFonts w:ascii="Times New Roman" w:hAnsi="Times New Roman" w:cs="Times New Roman"/>
          <w:sz w:val="24"/>
          <w:szCs w:val="24"/>
          <w:lang w:val="la-Latn"/>
        </w:rPr>
        <w:t>ad hanc aetatem pervenisse</w:t>
      </w:r>
      <w:r w:rsidRPr="00472ACC">
        <w:rPr>
          <w:rFonts w:ascii="Times New Roman" w:hAnsi="Times New Roman" w:cs="Times New Roman"/>
          <w:sz w:val="24"/>
          <w:szCs w:val="24"/>
          <w:lang w:val="la-Latn"/>
        </w:rPr>
        <w:t>: nam si bibliothecam nationis Hungaricae,</w:t>
      </w:r>
      <w:r w:rsidR="00E70184">
        <w:rPr>
          <w:rFonts w:ascii="Times New Roman" w:hAnsi="Times New Roman" w:cs="Times New Roman"/>
          <w:sz w:val="24"/>
          <w:szCs w:val="24"/>
          <w:lang w:val="la-Latn"/>
        </w:rPr>
        <w:t xml:space="preserve"> quae est Budapest</w:t>
      </w:r>
      <w:r w:rsidR="00AB2D22">
        <w:rPr>
          <w:rFonts w:ascii="Times New Roman" w:hAnsi="Times New Roman" w:cs="Times New Roman"/>
          <w:sz w:val="24"/>
          <w:szCs w:val="24"/>
        </w:rPr>
        <w:t>i</w:t>
      </w:r>
      <w:r>
        <w:rPr>
          <w:rFonts w:ascii="Times New Roman" w:hAnsi="Times New Roman" w:cs="Times New Roman"/>
          <w:sz w:val="24"/>
          <w:szCs w:val="24"/>
          <w:lang w:val="la-Latn"/>
        </w:rPr>
        <w:t>ni, excipias (</w:t>
      </w:r>
      <w:r w:rsidRPr="00472ACC">
        <w:rPr>
          <w:rFonts w:ascii="Times New Roman" w:hAnsi="Times New Roman" w:cs="Times New Roman"/>
          <w:sz w:val="24"/>
          <w:szCs w:val="24"/>
          <w:lang w:val="la-Latn"/>
        </w:rPr>
        <w:t xml:space="preserve">in qua </w:t>
      </w:r>
      <w:r w:rsidR="00E966CA">
        <w:rPr>
          <w:rFonts w:ascii="Times New Roman" w:hAnsi="Times New Roman" w:cs="Times New Roman"/>
          <w:sz w:val="24"/>
          <w:szCs w:val="24"/>
          <w:lang w:val="la-Latn"/>
        </w:rPr>
        <w:t>fasciculi</w:t>
      </w:r>
      <w:r w:rsidRPr="00472ACC">
        <w:rPr>
          <w:rFonts w:ascii="Times New Roman" w:hAnsi="Times New Roman" w:cs="Times New Roman"/>
          <w:sz w:val="24"/>
          <w:szCs w:val="24"/>
          <w:lang w:val="la-Latn"/>
        </w:rPr>
        <w:t xml:space="preserve"> non omnes </w:t>
      </w:r>
      <w:r w:rsidR="00E966CA">
        <w:rPr>
          <w:rFonts w:ascii="Times New Roman" w:hAnsi="Times New Roman" w:cs="Times New Roman"/>
          <w:sz w:val="24"/>
          <w:szCs w:val="24"/>
        </w:rPr>
        <w:t xml:space="preserve">illi </w:t>
      </w:r>
      <w:r w:rsidRPr="00472ACC">
        <w:rPr>
          <w:rFonts w:ascii="Times New Roman" w:hAnsi="Times New Roman" w:cs="Times New Roman"/>
          <w:sz w:val="24"/>
          <w:szCs w:val="24"/>
          <w:lang w:val="la-Latn"/>
        </w:rPr>
        <w:t xml:space="preserve">quidem, at </w:t>
      </w:r>
      <w:r w:rsidR="00E966CA">
        <w:rPr>
          <w:rFonts w:ascii="Times New Roman" w:hAnsi="Times New Roman" w:cs="Times New Roman"/>
          <w:sz w:val="24"/>
          <w:szCs w:val="24"/>
          <w:lang w:val="la-Latn"/>
        </w:rPr>
        <w:t>permulti custodiuntur</w:t>
      </w:r>
      <w:r>
        <w:rPr>
          <w:rFonts w:ascii="Times New Roman" w:hAnsi="Times New Roman" w:cs="Times New Roman"/>
          <w:sz w:val="24"/>
          <w:szCs w:val="24"/>
        </w:rPr>
        <w:t>)</w:t>
      </w:r>
      <w:r w:rsidRPr="00472ACC">
        <w:rPr>
          <w:rFonts w:ascii="Times New Roman" w:hAnsi="Times New Roman" w:cs="Times New Roman"/>
          <w:sz w:val="24"/>
          <w:szCs w:val="24"/>
          <w:lang w:val="la-Latn"/>
        </w:rPr>
        <w:t xml:space="preserve">, </w:t>
      </w:r>
      <w:r w:rsidR="00A8105F">
        <w:rPr>
          <w:rFonts w:ascii="Times New Roman" w:hAnsi="Times New Roman" w:cs="Times New Roman"/>
          <w:sz w:val="24"/>
          <w:szCs w:val="24"/>
        </w:rPr>
        <w:t>vix ali</w:t>
      </w:r>
      <w:r w:rsidR="00E966CA">
        <w:rPr>
          <w:rFonts w:ascii="Times New Roman" w:hAnsi="Times New Roman" w:cs="Times New Roman"/>
          <w:sz w:val="24"/>
          <w:szCs w:val="24"/>
        </w:rPr>
        <w:t xml:space="preserve">a asservantur exempla, si </w:t>
      </w:r>
      <w:r w:rsidR="00AB2D22">
        <w:rPr>
          <w:rFonts w:ascii="Times New Roman" w:hAnsi="Times New Roman" w:cs="Times New Roman"/>
          <w:sz w:val="24"/>
          <w:szCs w:val="24"/>
        </w:rPr>
        <w:t xml:space="preserve">modo </w:t>
      </w:r>
      <w:r w:rsidR="00E966CA">
        <w:rPr>
          <w:rFonts w:ascii="Times New Roman" w:hAnsi="Times New Roman" w:cs="Times New Roman"/>
          <w:sz w:val="24"/>
          <w:szCs w:val="24"/>
        </w:rPr>
        <w:t>indici</w:t>
      </w:r>
      <w:r w:rsidR="00A8105F">
        <w:rPr>
          <w:rFonts w:ascii="Times New Roman" w:hAnsi="Times New Roman" w:cs="Times New Roman"/>
          <w:sz w:val="24"/>
          <w:szCs w:val="24"/>
        </w:rPr>
        <w:t xml:space="preserve"> illi</w:t>
      </w:r>
      <w:r w:rsidR="00E966CA">
        <w:rPr>
          <w:rFonts w:ascii="Times New Roman" w:hAnsi="Times New Roman" w:cs="Times New Roman"/>
          <w:sz w:val="24"/>
          <w:szCs w:val="24"/>
        </w:rPr>
        <w:t xml:space="preserve"> librorum</w:t>
      </w:r>
      <w:r w:rsidR="00AB2D22">
        <w:rPr>
          <w:rFonts w:ascii="Times New Roman" w:hAnsi="Times New Roman" w:cs="Times New Roman"/>
          <w:sz w:val="24"/>
          <w:szCs w:val="24"/>
        </w:rPr>
        <w:t xml:space="preserve"> Ca</w:t>
      </w:r>
      <w:r w:rsidR="00111313">
        <w:rPr>
          <w:rFonts w:ascii="Times New Roman" w:hAnsi="Times New Roman" w:cs="Times New Roman"/>
          <w:sz w:val="24"/>
          <w:szCs w:val="24"/>
        </w:rPr>
        <w:t>rolohesychiensi</w:t>
      </w:r>
      <w:r w:rsidR="00A8105F">
        <w:rPr>
          <w:rFonts w:ascii="Times New Roman" w:hAnsi="Times New Roman" w:cs="Times New Roman"/>
          <w:sz w:val="24"/>
          <w:szCs w:val="24"/>
        </w:rPr>
        <w:t xml:space="preserve">, </w:t>
      </w:r>
      <w:r w:rsidR="00EA73F8">
        <w:rPr>
          <w:rFonts w:ascii="Times New Roman" w:hAnsi="Times New Roman" w:cs="Times New Roman"/>
          <w:sz w:val="24"/>
          <w:szCs w:val="24"/>
        </w:rPr>
        <w:t>qui nuncup</w:t>
      </w:r>
      <w:r w:rsidR="00E966CA">
        <w:rPr>
          <w:rFonts w:ascii="Times New Roman" w:hAnsi="Times New Roman" w:cs="Times New Roman"/>
          <w:sz w:val="24"/>
          <w:szCs w:val="24"/>
        </w:rPr>
        <w:t xml:space="preserve">atur </w:t>
      </w:r>
      <w:r w:rsidR="00AB2D22">
        <w:rPr>
          <w:rFonts w:ascii="Times New Roman" w:hAnsi="Times New Roman" w:cs="Times New Roman"/>
          <w:i/>
          <w:sz w:val="24"/>
          <w:szCs w:val="24"/>
        </w:rPr>
        <w:t>Karlsruher virtueller Katalo</w:t>
      </w:r>
      <w:r w:rsidR="00A8105F" w:rsidRPr="00E966CA">
        <w:rPr>
          <w:rFonts w:ascii="Times New Roman" w:hAnsi="Times New Roman" w:cs="Times New Roman"/>
          <w:i/>
          <w:sz w:val="24"/>
          <w:szCs w:val="24"/>
        </w:rPr>
        <w:t>g</w:t>
      </w:r>
      <w:r w:rsidR="00A8105F">
        <w:rPr>
          <w:rFonts w:ascii="Times New Roman" w:hAnsi="Times New Roman" w:cs="Times New Roman"/>
          <w:sz w:val="24"/>
          <w:szCs w:val="24"/>
        </w:rPr>
        <w:t xml:space="preserve">, credere licet. </w:t>
      </w:r>
      <w:r w:rsidR="00111313">
        <w:rPr>
          <w:rFonts w:ascii="Times New Roman" w:hAnsi="Times New Roman" w:cs="Times New Roman"/>
          <w:sz w:val="24"/>
          <w:szCs w:val="24"/>
        </w:rPr>
        <w:t>D</w:t>
      </w:r>
      <w:r w:rsidR="00A8105F">
        <w:rPr>
          <w:rFonts w:ascii="Times New Roman" w:hAnsi="Times New Roman" w:cs="Times New Roman"/>
          <w:sz w:val="24"/>
          <w:szCs w:val="24"/>
        </w:rPr>
        <w:t xml:space="preserve">ixi </w:t>
      </w:r>
      <w:r w:rsidR="00111313">
        <w:rPr>
          <w:rFonts w:ascii="Times New Roman" w:hAnsi="Times New Roman" w:cs="Times New Roman"/>
          <w:sz w:val="24"/>
          <w:szCs w:val="24"/>
        </w:rPr>
        <w:t xml:space="preserve">rem </w:t>
      </w:r>
      <w:r w:rsidR="00A8105F">
        <w:rPr>
          <w:rFonts w:ascii="Times New Roman" w:hAnsi="Times New Roman" w:cs="Times New Roman"/>
          <w:sz w:val="24"/>
          <w:szCs w:val="24"/>
          <w:lang w:val="la-Latn"/>
        </w:rPr>
        <w:t>fortasse non esse</w:t>
      </w:r>
      <w:r w:rsidRPr="00472ACC">
        <w:rPr>
          <w:rFonts w:ascii="Times New Roman" w:hAnsi="Times New Roman" w:cs="Times New Roman"/>
          <w:sz w:val="24"/>
          <w:szCs w:val="24"/>
          <w:lang w:val="la-Latn"/>
        </w:rPr>
        <w:t xml:space="preserve"> magnopere mi</w:t>
      </w:r>
      <w:r w:rsidR="00E966CA">
        <w:rPr>
          <w:rFonts w:ascii="Times New Roman" w:hAnsi="Times New Roman" w:cs="Times New Roman"/>
          <w:sz w:val="24"/>
          <w:szCs w:val="24"/>
          <w:lang w:val="la-Latn"/>
        </w:rPr>
        <w:t>randam: nam etiamsi multa olim exempla typis sunt commissa,</w:t>
      </w:r>
      <w:r w:rsidRPr="00472ACC">
        <w:rPr>
          <w:rFonts w:ascii="Times New Roman" w:hAnsi="Times New Roman" w:cs="Times New Roman"/>
          <w:sz w:val="24"/>
          <w:szCs w:val="24"/>
          <w:lang w:val="la-Latn"/>
        </w:rPr>
        <w:t xml:space="preserve"> </w:t>
      </w:r>
      <w:r w:rsidR="00E966CA">
        <w:rPr>
          <w:rFonts w:ascii="Times New Roman" w:hAnsi="Times New Roman" w:cs="Times New Roman"/>
          <w:sz w:val="24"/>
          <w:szCs w:val="24"/>
        </w:rPr>
        <w:t xml:space="preserve">tamen </w:t>
      </w:r>
      <w:r w:rsidRPr="00472ACC">
        <w:rPr>
          <w:rFonts w:ascii="Times New Roman" w:hAnsi="Times New Roman" w:cs="Times New Roman"/>
          <w:sz w:val="24"/>
          <w:szCs w:val="24"/>
          <w:lang w:val="la-Latn"/>
        </w:rPr>
        <w:t>folia diaria,</w:t>
      </w:r>
      <w:r w:rsidR="00E966CA">
        <w:rPr>
          <w:rFonts w:ascii="Times New Roman" w:hAnsi="Times New Roman" w:cs="Times New Roman"/>
          <w:sz w:val="24"/>
          <w:szCs w:val="24"/>
          <w:lang w:val="la-Latn"/>
        </w:rPr>
        <w:t xml:space="preserve"> chart</w:t>
      </w:r>
      <w:r w:rsidR="00AB2D22">
        <w:rPr>
          <w:rFonts w:ascii="Times New Roman" w:hAnsi="Times New Roman" w:cs="Times New Roman"/>
          <w:sz w:val="24"/>
          <w:szCs w:val="24"/>
        </w:rPr>
        <w:t>a</w:t>
      </w:r>
      <w:r w:rsidR="00E966CA">
        <w:rPr>
          <w:rFonts w:ascii="Times New Roman" w:hAnsi="Times New Roman" w:cs="Times New Roman"/>
          <w:sz w:val="24"/>
          <w:szCs w:val="24"/>
          <w:lang w:val="la-Latn"/>
        </w:rPr>
        <w:t xml:space="preserve"> plerumque debili</w:t>
      </w:r>
      <w:r w:rsidR="00AB2D22">
        <w:rPr>
          <w:rFonts w:ascii="Times New Roman" w:hAnsi="Times New Roman" w:cs="Times New Roman"/>
          <w:sz w:val="24"/>
          <w:szCs w:val="24"/>
        </w:rPr>
        <w:t>ore ac viliore</w:t>
      </w:r>
      <w:r w:rsidRPr="00472ACC">
        <w:rPr>
          <w:rFonts w:ascii="Times New Roman" w:hAnsi="Times New Roman" w:cs="Times New Roman"/>
          <w:sz w:val="24"/>
          <w:szCs w:val="24"/>
          <w:lang w:val="la-Latn"/>
        </w:rPr>
        <w:t xml:space="preserve"> excusa, cum sunt lectitata, pro nihilo duci </w:t>
      </w:r>
      <w:r w:rsidR="00E966CA">
        <w:rPr>
          <w:rFonts w:ascii="Times New Roman" w:hAnsi="Times New Roman" w:cs="Times New Roman"/>
          <w:sz w:val="24"/>
          <w:szCs w:val="24"/>
        </w:rPr>
        <w:t xml:space="preserve">solent, </w:t>
      </w:r>
      <w:r w:rsidRPr="00472ACC">
        <w:rPr>
          <w:rFonts w:ascii="Times New Roman" w:hAnsi="Times New Roman" w:cs="Times New Roman"/>
          <w:sz w:val="24"/>
          <w:szCs w:val="24"/>
          <w:lang w:val="la-Latn"/>
        </w:rPr>
        <w:t>et a lectoribus mox vel in ignem proici vel in scir</w:t>
      </w:r>
      <w:r>
        <w:rPr>
          <w:rFonts w:ascii="Times New Roman" w:hAnsi="Times New Roman" w:cs="Times New Roman"/>
          <w:sz w:val="24"/>
          <w:szCs w:val="24"/>
          <w:lang w:val="la-Latn"/>
        </w:rPr>
        <w:t>piculum chartarium con</w:t>
      </w:r>
      <w:r w:rsidRPr="00472ACC">
        <w:rPr>
          <w:rFonts w:ascii="Times New Roman" w:hAnsi="Times New Roman" w:cs="Times New Roman"/>
          <w:sz w:val="24"/>
          <w:szCs w:val="24"/>
          <w:lang w:val="la-Latn"/>
        </w:rPr>
        <w:t>ici</w:t>
      </w:r>
      <w:r w:rsidR="00E966CA">
        <w:rPr>
          <w:rFonts w:ascii="Times New Roman" w:hAnsi="Times New Roman" w:cs="Times New Roman"/>
          <w:sz w:val="24"/>
          <w:szCs w:val="24"/>
        </w:rPr>
        <w:t>, vel ad pisces involvendos, ut ait Martialis, adhiberi</w:t>
      </w:r>
      <w:r w:rsidRPr="00472ACC">
        <w:rPr>
          <w:rFonts w:ascii="Times New Roman" w:hAnsi="Times New Roman" w:cs="Times New Roman"/>
          <w:sz w:val="24"/>
          <w:szCs w:val="24"/>
          <w:lang w:val="la-Latn"/>
        </w:rPr>
        <w:t>.</w:t>
      </w:r>
    </w:p>
    <w:p w:rsidR="00B00868" w:rsidRDefault="00EB6D07" w:rsidP="00EB6D07">
      <w:pPr>
        <w:jc w:val="both"/>
        <w:rPr>
          <w:rFonts w:ascii="Times New Roman" w:hAnsi="Times New Roman" w:cs="Times New Roman"/>
          <w:noProof/>
          <w:sz w:val="24"/>
          <w:szCs w:val="24"/>
        </w:rPr>
      </w:pPr>
      <w:r w:rsidRPr="00472ACC">
        <w:rPr>
          <w:rFonts w:ascii="Times New Roman" w:hAnsi="Times New Roman" w:cs="Times New Roman"/>
          <w:sz w:val="24"/>
          <w:szCs w:val="24"/>
          <w:lang w:val="la-Latn"/>
        </w:rPr>
        <w:t xml:space="preserve">Primus fasciculus </w:t>
      </w:r>
      <w:r w:rsidR="002F75A4">
        <w:rPr>
          <w:rFonts w:ascii="Times New Roman" w:hAnsi="Times New Roman" w:cs="Times New Roman"/>
          <w:i/>
          <w:sz w:val="24"/>
          <w:szCs w:val="24"/>
          <w:lang w:val="la-Latn"/>
        </w:rPr>
        <w:t>Ephemer</w:t>
      </w:r>
      <w:r w:rsidR="00E966CA">
        <w:rPr>
          <w:rFonts w:ascii="Times New Roman" w:hAnsi="Times New Roman" w:cs="Times New Roman"/>
          <w:i/>
          <w:sz w:val="24"/>
          <w:szCs w:val="24"/>
          <w:lang w:val="la-Latn"/>
        </w:rPr>
        <w:t xml:space="preserve">idum </w:t>
      </w:r>
      <w:r w:rsidR="00E966CA" w:rsidRPr="00E966CA">
        <w:rPr>
          <w:rFonts w:ascii="Times New Roman" w:hAnsi="Times New Roman" w:cs="Times New Roman"/>
          <w:sz w:val="24"/>
          <w:szCs w:val="24"/>
          <w:lang w:val="la-Latn"/>
        </w:rPr>
        <w:t>nostrarum</w:t>
      </w:r>
      <w:r w:rsidR="00773590">
        <w:rPr>
          <w:rFonts w:ascii="Times New Roman" w:hAnsi="Times New Roman" w:cs="Times New Roman"/>
          <w:sz w:val="24"/>
          <w:szCs w:val="24"/>
        </w:rPr>
        <w:t>,</w:t>
      </w:r>
      <w:r w:rsidR="00E966CA">
        <w:rPr>
          <w:rFonts w:ascii="Times New Roman" w:hAnsi="Times New Roman" w:cs="Times New Roman"/>
          <w:i/>
          <w:sz w:val="24"/>
          <w:szCs w:val="24"/>
          <w:lang w:val="la-Latn"/>
        </w:rPr>
        <w:t xml:space="preserve"> </w:t>
      </w:r>
      <w:r w:rsidRPr="00472ACC">
        <w:rPr>
          <w:rFonts w:ascii="Times New Roman" w:hAnsi="Times New Roman" w:cs="Times New Roman"/>
          <w:sz w:val="24"/>
          <w:szCs w:val="24"/>
          <w:lang w:val="la-Latn"/>
        </w:rPr>
        <w:t xml:space="preserve">die tertio mensis Aprilis editus, </w:t>
      </w:r>
      <w:r w:rsidRPr="00AB2D22">
        <w:rPr>
          <w:rFonts w:ascii="Times New Roman" w:hAnsi="Times New Roman" w:cs="Times New Roman"/>
          <w:sz w:val="24"/>
          <w:szCs w:val="24"/>
          <w:lang w:val="la-Latn"/>
        </w:rPr>
        <w:t xml:space="preserve">sex </w:t>
      </w:r>
      <w:r w:rsidRPr="00472ACC">
        <w:rPr>
          <w:rFonts w:ascii="Times New Roman" w:hAnsi="Times New Roman" w:cs="Times New Roman"/>
          <w:sz w:val="24"/>
          <w:szCs w:val="24"/>
          <w:lang w:val="la-Latn"/>
        </w:rPr>
        <w:t xml:space="preserve">habebat paginas; </w:t>
      </w:r>
      <w:r>
        <w:rPr>
          <w:rFonts w:ascii="Times New Roman" w:hAnsi="Times New Roman" w:cs="Times New Roman"/>
          <w:sz w:val="24"/>
          <w:szCs w:val="24"/>
          <w:lang w:val="la-Latn"/>
        </w:rPr>
        <w:t>eum eodem illo</w:t>
      </w:r>
      <w:r w:rsidRPr="00472ACC">
        <w:rPr>
          <w:rFonts w:ascii="Times New Roman" w:hAnsi="Times New Roman" w:cs="Times New Roman"/>
          <w:sz w:val="24"/>
          <w:szCs w:val="24"/>
          <w:lang w:val="la-Latn"/>
        </w:rPr>
        <w:t xml:space="preserve"> anno </w:t>
      </w:r>
      <w:r w:rsidRPr="00472ACC">
        <w:rPr>
          <w:rFonts w:ascii="Times New Roman" w:hAnsi="Times New Roman" w:cs="Times New Roman"/>
          <w:sz w:val="24"/>
          <w:szCs w:val="24"/>
        </w:rPr>
        <w:t xml:space="preserve">1804 </w:t>
      </w:r>
      <w:r w:rsidRPr="00472ACC">
        <w:rPr>
          <w:rFonts w:ascii="Times New Roman" w:hAnsi="Times New Roman" w:cs="Times New Roman"/>
          <w:sz w:val="24"/>
          <w:szCs w:val="24"/>
          <w:lang w:val="la-Latn"/>
        </w:rPr>
        <w:t xml:space="preserve">secuti sunt </w:t>
      </w:r>
      <w:r w:rsidRPr="00472ACC">
        <w:rPr>
          <w:rFonts w:ascii="Times New Roman" w:hAnsi="Times New Roman" w:cs="Times New Roman"/>
          <w:sz w:val="24"/>
          <w:szCs w:val="24"/>
        </w:rPr>
        <w:t xml:space="preserve">libelluli </w:t>
      </w:r>
      <w:r w:rsidRPr="00472ACC">
        <w:rPr>
          <w:rFonts w:ascii="Times New Roman" w:hAnsi="Times New Roman" w:cs="Times New Roman"/>
          <w:sz w:val="24"/>
          <w:szCs w:val="24"/>
          <w:lang w:val="la-Latn"/>
        </w:rPr>
        <w:t xml:space="preserve">septuaginta septem, quorum singuli </w:t>
      </w:r>
      <w:r w:rsidRPr="00AB2D22">
        <w:rPr>
          <w:rFonts w:ascii="Times New Roman" w:hAnsi="Times New Roman" w:cs="Times New Roman"/>
          <w:sz w:val="24"/>
          <w:szCs w:val="24"/>
          <w:lang w:val="la-Latn"/>
        </w:rPr>
        <w:t>octonas</w:t>
      </w:r>
      <w:r w:rsidRPr="00E966CA">
        <w:rPr>
          <w:rFonts w:ascii="Times New Roman" w:hAnsi="Times New Roman" w:cs="Times New Roman"/>
          <w:b/>
          <w:sz w:val="24"/>
          <w:szCs w:val="24"/>
          <w:lang w:val="la-Latn"/>
        </w:rPr>
        <w:t xml:space="preserve"> </w:t>
      </w:r>
      <w:r w:rsidRPr="00472ACC">
        <w:rPr>
          <w:rFonts w:ascii="Times New Roman" w:hAnsi="Times New Roman" w:cs="Times New Roman"/>
          <w:sz w:val="24"/>
          <w:szCs w:val="24"/>
          <w:lang w:val="la-Latn"/>
        </w:rPr>
        <w:t>complectebantur pagellas. His accessisse videntur appendices</w:t>
      </w:r>
      <w:r w:rsidR="0023534F">
        <w:rPr>
          <w:rFonts w:ascii="Times New Roman" w:hAnsi="Times New Roman" w:cs="Times New Roman"/>
          <w:sz w:val="24"/>
          <w:szCs w:val="24"/>
        </w:rPr>
        <w:t xml:space="preserve"> non ita certis</w:t>
      </w:r>
      <w:r w:rsidRPr="00472ACC">
        <w:rPr>
          <w:rFonts w:ascii="Times New Roman" w:hAnsi="Times New Roman" w:cs="Times New Roman"/>
          <w:sz w:val="24"/>
          <w:szCs w:val="24"/>
        </w:rPr>
        <w:t xml:space="preserve"> intervallis editae</w:t>
      </w:r>
      <w:r w:rsidRPr="00472ACC">
        <w:rPr>
          <w:rFonts w:ascii="Times New Roman" w:hAnsi="Times New Roman" w:cs="Times New Roman"/>
          <w:sz w:val="24"/>
          <w:szCs w:val="24"/>
          <w:lang w:val="la-Latn"/>
        </w:rPr>
        <w:t xml:space="preserve">, quarum pars longe maior </w:t>
      </w:r>
      <w:r w:rsidRPr="00472ACC">
        <w:rPr>
          <w:rFonts w:ascii="Times New Roman" w:hAnsi="Times New Roman" w:cs="Times New Roman"/>
          <w:sz w:val="24"/>
          <w:szCs w:val="24"/>
        </w:rPr>
        <w:t xml:space="preserve">proh dolor </w:t>
      </w:r>
      <w:r w:rsidRPr="00472ACC">
        <w:rPr>
          <w:rFonts w:ascii="Times New Roman" w:hAnsi="Times New Roman" w:cs="Times New Roman"/>
          <w:sz w:val="24"/>
          <w:szCs w:val="24"/>
          <w:lang w:val="la-Latn"/>
        </w:rPr>
        <w:t xml:space="preserve">desideratur in meo volumine. At, etsi paginas </w:t>
      </w:r>
      <w:r w:rsidR="0023534F">
        <w:rPr>
          <w:rFonts w:ascii="Times New Roman" w:hAnsi="Times New Roman" w:cs="Times New Roman"/>
          <w:sz w:val="24"/>
          <w:szCs w:val="24"/>
        </w:rPr>
        <w:t xml:space="preserve">appendicum </w:t>
      </w:r>
      <w:r w:rsidRPr="00472ACC">
        <w:rPr>
          <w:rFonts w:ascii="Times New Roman" w:hAnsi="Times New Roman" w:cs="Times New Roman"/>
          <w:sz w:val="24"/>
          <w:szCs w:val="24"/>
          <w:lang w:val="la-Latn"/>
        </w:rPr>
        <w:t>circiter ducentas</w:t>
      </w:r>
      <w:r w:rsidR="0023534F">
        <w:rPr>
          <w:rFonts w:ascii="Times New Roman" w:hAnsi="Times New Roman" w:cs="Times New Roman"/>
          <w:sz w:val="24"/>
          <w:szCs w:val="24"/>
          <w:lang w:val="la-Latn"/>
        </w:rPr>
        <w:t xml:space="preserve"> </w:t>
      </w:r>
      <w:r>
        <w:rPr>
          <w:rFonts w:ascii="Times New Roman" w:hAnsi="Times New Roman" w:cs="Times New Roman"/>
          <w:sz w:val="24"/>
          <w:szCs w:val="24"/>
          <w:lang w:val="la-Latn"/>
        </w:rPr>
        <w:t>volutare non potui</w:t>
      </w:r>
      <w:r w:rsidRPr="00472ACC">
        <w:rPr>
          <w:rFonts w:ascii="Times New Roman" w:hAnsi="Times New Roman" w:cs="Times New Roman"/>
          <w:sz w:val="24"/>
          <w:szCs w:val="24"/>
          <w:lang w:val="la-Latn"/>
        </w:rPr>
        <w:t xml:space="preserve">, </w:t>
      </w:r>
      <w:r w:rsidRPr="00472ACC">
        <w:rPr>
          <w:rFonts w:ascii="Times New Roman" w:hAnsi="Times New Roman" w:cs="Times New Roman"/>
          <w:sz w:val="24"/>
          <w:szCs w:val="24"/>
        </w:rPr>
        <w:t xml:space="preserve">tamen </w:t>
      </w:r>
      <w:r w:rsidRPr="00472ACC">
        <w:rPr>
          <w:rFonts w:ascii="Times New Roman" w:hAnsi="Times New Roman" w:cs="Times New Roman"/>
          <w:sz w:val="24"/>
          <w:szCs w:val="24"/>
          <w:lang w:val="la-Latn"/>
        </w:rPr>
        <w:t xml:space="preserve">amplius </w:t>
      </w:r>
      <w:r w:rsidRPr="00AB2D22">
        <w:rPr>
          <w:rFonts w:ascii="Times New Roman" w:hAnsi="Times New Roman" w:cs="Times New Roman"/>
          <w:sz w:val="24"/>
          <w:szCs w:val="24"/>
          <w:lang w:val="la-Latn"/>
        </w:rPr>
        <w:t>octingentas triginta paginas</w:t>
      </w:r>
      <w:r w:rsidRPr="00472ACC">
        <w:rPr>
          <w:rFonts w:ascii="Times New Roman" w:hAnsi="Times New Roman" w:cs="Times New Roman"/>
          <w:sz w:val="24"/>
          <w:szCs w:val="24"/>
          <w:lang w:val="la-Latn"/>
        </w:rPr>
        <w:t xml:space="preserve"> Latine scriptas cognoscere et perlegere mihi licuit</w:t>
      </w:r>
      <w:r w:rsidR="00A9154B">
        <w:rPr>
          <w:rFonts w:ascii="Times New Roman" w:hAnsi="Times New Roman" w:cs="Times New Roman"/>
          <w:sz w:val="24"/>
          <w:szCs w:val="24"/>
          <w:lang w:val="la-Latn"/>
        </w:rPr>
        <w:t>,</w:t>
      </w:r>
      <w:r w:rsidR="0023534F">
        <w:rPr>
          <w:rFonts w:ascii="Times New Roman" w:hAnsi="Times New Roman" w:cs="Times New Roman"/>
          <w:sz w:val="24"/>
          <w:szCs w:val="24"/>
          <w:lang w:val="la-Latn"/>
        </w:rPr>
        <w:t xml:space="preserve"> confertas</w:t>
      </w:r>
      <w:r w:rsidRPr="00472ACC">
        <w:rPr>
          <w:rFonts w:ascii="Times New Roman" w:hAnsi="Times New Roman" w:cs="Times New Roman"/>
          <w:sz w:val="24"/>
          <w:szCs w:val="24"/>
          <w:lang w:val="la-Latn"/>
        </w:rPr>
        <w:t xml:space="preserve"> nuntiis tum gravioribus, tum levioribus, partim </w:t>
      </w:r>
      <w:r w:rsidR="0023534F">
        <w:rPr>
          <w:rFonts w:ascii="Times New Roman" w:hAnsi="Times New Roman" w:cs="Times New Roman"/>
          <w:sz w:val="24"/>
          <w:szCs w:val="24"/>
        </w:rPr>
        <w:t xml:space="preserve">relatis </w:t>
      </w:r>
      <w:r w:rsidRPr="00472ACC">
        <w:rPr>
          <w:rFonts w:ascii="Times New Roman" w:hAnsi="Times New Roman" w:cs="Times New Roman"/>
          <w:sz w:val="24"/>
          <w:szCs w:val="24"/>
          <w:lang w:val="la-Latn"/>
        </w:rPr>
        <w:t xml:space="preserve">ad res in Europa atque in toto terrarum orbe gestas, partim </w:t>
      </w:r>
      <w:r w:rsidR="0023534F">
        <w:rPr>
          <w:rFonts w:ascii="Times New Roman" w:hAnsi="Times New Roman" w:cs="Times New Roman"/>
          <w:sz w:val="24"/>
          <w:szCs w:val="24"/>
        </w:rPr>
        <w:t xml:space="preserve">spectantibus </w:t>
      </w:r>
      <w:r w:rsidRPr="00472ACC">
        <w:rPr>
          <w:rFonts w:ascii="Times New Roman" w:hAnsi="Times New Roman" w:cs="Times New Roman"/>
          <w:sz w:val="24"/>
          <w:szCs w:val="24"/>
          <w:lang w:val="la-Latn"/>
        </w:rPr>
        <w:t xml:space="preserve">ad </w:t>
      </w:r>
      <w:r w:rsidRPr="00472ACC">
        <w:rPr>
          <w:rFonts w:ascii="Times New Roman" w:hAnsi="Times New Roman" w:cs="Times New Roman"/>
          <w:sz w:val="24"/>
          <w:szCs w:val="24"/>
        </w:rPr>
        <w:t xml:space="preserve">solas </w:t>
      </w:r>
      <w:r w:rsidRPr="00472ACC">
        <w:rPr>
          <w:rFonts w:ascii="Times New Roman" w:hAnsi="Times New Roman" w:cs="Times New Roman"/>
          <w:sz w:val="24"/>
          <w:szCs w:val="24"/>
          <w:lang w:val="la-Latn"/>
        </w:rPr>
        <w:t xml:space="preserve">res </w:t>
      </w:r>
      <w:r w:rsidR="0023534F">
        <w:rPr>
          <w:rFonts w:ascii="Times New Roman" w:hAnsi="Times New Roman" w:cs="Times New Roman"/>
          <w:noProof/>
          <w:sz w:val="24"/>
          <w:szCs w:val="24"/>
          <w:lang w:val="la-Latn"/>
        </w:rPr>
        <w:t>Hungarorum</w:t>
      </w:r>
      <w:r w:rsidRPr="00472ACC">
        <w:rPr>
          <w:rFonts w:ascii="Times New Roman" w:hAnsi="Times New Roman" w:cs="Times New Roman"/>
          <w:noProof/>
          <w:sz w:val="24"/>
          <w:szCs w:val="24"/>
          <w:lang w:val="la-Latn"/>
        </w:rPr>
        <w:t xml:space="preserve">. </w:t>
      </w:r>
      <w:r w:rsidR="0023534F">
        <w:rPr>
          <w:rFonts w:ascii="Times New Roman" w:hAnsi="Times New Roman" w:cs="Times New Roman"/>
          <w:noProof/>
          <w:sz w:val="24"/>
          <w:szCs w:val="24"/>
        </w:rPr>
        <w:t>Nec</w:t>
      </w:r>
      <w:r w:rsidRPr="00472ACC">
        <w:rPr>
          <w:rFonts w:ascii="Times New Roman" w:hAnsi="Times New Roman" w:cs="Times New Roman"/>
          <w:noProof/>
          <w:sz w:val="24"/>
          <w:szCs w:val="24"/>
          <w:lang w:val="la-Latn"/>
        </w:rPr>
        <w:t xml:space="preserve"> solum de argumentis politicis et oeconomicis, sed etiam de militaribus</w:t>
      </w:r>
      <w:r w:rsidRPr="00472ACC">
        <w:rPr>
          <w:rFonts w:ascii="Times New Roman" w:hAnsi="Times New Roman" w:cs="Times New Roman"/>
          <w:noProof/>
          <w:sz w:val="24"/>
          <w:szCs w:val="24"/>
        </w:rPr>
        <w:t xml:space="preserve"> et</w:t>
      </w:r>
      <w:r w:rsidRPr="00472ACC">
        <w:rPr>
          <w:rFonts w:ascii="Times New Roman" w:hAnsi="Times New Roman" w:cs="Times New Roman"/>
          <w:noProof/>
          <w:sz w:val="24"/>
          <w:szCs w:val="24"/>
          <w:lang w:val="la-Latn"/>
        </w:rPr>
        <w:t xml:space="preserve"> religiosis </w:t>
      </w:r>
      <w:r w:rsidR="0023534F">
        <w:rPr>
          <w:rFonts w:ascii="Times New Roman" w:hAnsi="Times New Roman" w:cs="Times New Roman"/>
          <w:noProof/>
          <w:sz w:val="24"/>
          <w:szCs w:val="24"/>
        </w:rPr>
        <w:t>referebatur</w:t>
      </w:r>
      <w:r w:rsidRPr="00472ACC">
        <w:rPr>
          <w:rFonts w:ascii="Times New Roman" w:hAnsi="Times New Roman" w:cs="Times New Roman"/>
          <w:noProof/>
          <w:sz w:val="24"/>
          <w:szCs w:val="24"/>
        </w:rPr>
        <w:t xml:space="preserve"> </w:t>
      </w:r>
      <w:r w:rsidRPr="00472ACC">
        <w:rPr>
          <w:rFonts w:ascii="Times New Roman" w:hAnsi="Times New Roman" w:cs="Times New Roman"/>
          <w:noProof/>
          <w:sz w:val="24"/>
          <w:szCs w:val="24"/>
          <w:lang w:val="la-Latn"/>
        </w:rPr>
        <w:t xml:space="preserve">ceterisve de materiis civilibus. </w:t>
      </w:r>
      <w:r w:rsidRPr="00472ACC">
        <w:rPr>
          <w:rFonts w:ascii="Times New Roman" w:hAnsi="Times New Roman" w:cs="Times New Roman"/>
          <w:noProof/>
          <w:sz w:val="24"/>
          <w:szCs w:val="24"/>
        </w:rPr>
        <w:t xml:space="preserve">Calamitates etiam, </w:t>
      </w:r>
      <w:r>
        <w:rPr>
          <w:rFonts w:ascii="Times New Roman" w:hAnsi="Times New Roman" w:cs="Times New Roman"/>
          <w:noProof/>
          <w:sz w:val="24"/>
          <w:szCs w:val="24"/>
        </w:rPr>
        <w:t xml:space="preserve">nova inventa, </w:t>
      </w:r>
      <w:r w:rsidRPr="00472ACC">
        <w:rPr>
          <w:rFonts w:ascii="Times New Roman" w:hAnsi="Times New Roman" w:cs="Times New Roman"/>
          <w:noProof/>
          <w:sz w:val="24"/>
          <w:szCs w:val="24"/>
        </w:rPr>
        <w:t xml:space="preserve">fraudes, caedes necnon pompae sollemnes, civium primorum nobiliumve in variis nationibus casus, nuptiae, mortes, alia ut praetermittam, </w:t>
      </w:r>
      <w:r>
        <w:rPr>
          <w:rFonts w:ascii="Times New Roman" w:hAnsi="Times New Roman" w:cs="Times New Roman"/>
          <w:noProof/>
          <w:sz w:val="24"/>
          <w:szCs w:val="24"/>
        </w:rPr>
        <w:t>describebantur; ac res statistica, quae tum efflorescere coeperat, exemplis e multis nationibus allatis exponebatur.</w:t>
      </w:r>
      <w:r w:rsidRPr="00472ACC">
        <w:rPr>
          <w:rFonts w:ascii="Times New Roman" w:hAnsi="Times New Roman" w:cs="Times New Roman"/>
          <w:noProof/>
          <w:sz w:val="24"/>
          <w:szCs w:val="24"/>
        </w:rPr>
        <w:t xml:space="preserve"> </w:t>
      </w:r>
      <w:r w:rsidR="00111313">
        <w:rPr>
          <w:rFonts w:ascii="Times New Roman" w:hAnsi="Times New Roman" w:cs="Times New Roman"/>
          <w:noProof/>
          <w:sz w:val="24"/>
          <w:szCs w:val="24"/>
        </w:rPr>
        <w:t>Legentibus, qui n</w:t>
      </w:r>
      <w:r w:rsidR="00B00868">
        <w:rPr>
          <w:rFonts w:ascii="Times New Roman" w:hAnsi="Times New Roman" w:cs="Times New Roman"/>
          <w:noProof/>
          <w:sz w:val="24"/>
          <w:szCs w:val="24"/>
        </w:rPr>
        <w:t>unc sunt, iucundum sane est</w:t>
      </w:r>
      <w:r w:rsidR="00100966">
        <w:rPr>
          <w:rFonts w:ascii="Times New Roman" w:hAnsi="Times New Roman" w:cs="Times New Roman"/>
          <w:noProof/>
          <w:sz w:val="24"/>
          <w:szCs w:val="24"/>
        </w:rPr>
        <w:t>, cognoscere quanam ratione</w:t>
      </w:r>
      <w:r w:rsidR="00111313">
        <w:rPr>
          <w:rFonts w:ascii="Times New Roman" w:hAnsi="Times New Roman" w:cs="Times New Roman"/>
          <w:noProof/>
          <w:sz w:val="24"/>
          <w:szCs w:val="24"/>
        </w:rPr>
        <w:t xml:space="preserve"> omnes fere partes vitae publicae, civilis, socialis, privatae, cottidianae ab hoc viro Latine sint explicatae. Nam</w:t>
      </w:r>
      <w:r w:rsidR="00A66730">
        <w:rPr>
          <w:rFonts w:ascii="Times New Roman" w:hAnsi="Times New Roman" w:cs="Times New Roman"/>
          <w:noProof/>
          <w:sz w:val="24"/>
          <w:szCs w:val="24"/>
        </w:rPr>
        <w:t xml:space="preserve">, ut exempla afferam, </w:t>
      </w:r>
      <w:r w:rsidR="00A66730" w:rsidRPr="00AB2D22">
        <w:rPr>
          <w:rFonts w:ascii="Times New Roman" w:hAnsi="Times New Roman" w:cs="Times New Roman"/>
          <w:noProof/>
          <w:sz w:val="24"/>
          <w:szCs w:val="24"/>
        </w:rPr>
        <w:t>non solum</w:t>
      </w:r>
      <w:r w:rsidR="00A66730">
        <w:rPr>
          <w:rFonts w:ascii="Times New Roman" w:hAnsi="Times New Roman" w:cs="Times New Roman"/>
          <w:noProof/>
          <w:sz w:val="24"/>
          <w:szCs w:val="24"/>
        </w:rPr>
        <w:t xml:space="preserve"> amplissima</w:t>
      </w:r>
      <w:r w:rsidR="00111313">
        <w:rPr>
          <w:rFonts w:ascii="Times New Roman" w:hAnsi="Times New Roman" w:cs="Times New Roman"/>
          <w:noProof/>
          <w:sz w:val="24"/>
          <w:szCs w:val="24"/>
        </w:rPr>
        <w:t xml:space="preserve">m relationem </w:t>
      </w:r>
      <w:r w:rsidR="00AB2D22">
        <w:rPr>
          <w:rFonts w:ascii="Times New Roman" w:hAnsi="Times New Roman" w:cs="Times New Roman"/>
          <w:noProof/>
          <w:sz w:val="24"/>
          <w:szCs w:val="24"/>
        </w:rPr>
        <w:t>offendes, de exsequiis Emmanue</w:t>
      </w:r>
      <w:r w:rsidR="00111313">
        <w:rPr>
          <w:rFonts w:ascii="Times New Roman" w:hAnsi="Times New Roman" w:cs="Times New Roman"/>
          <w:noProof/>
          <w:sz w:val="24"/>
          <w:szCs w:val="24"/>
        </w:rPr>
        <w:t xml:space="preserve">lis Kantii, philosophorum principis, </w:t>
      </w:r>
      <w:r w:rsidR="00E70184">
        <w:rPr>
          <w:rFonts w:ascii="Times New Roman" w:hAnsi="Times New Roman" w:cs="Times New Roman"/>
          <w:noProof/>
          <w:sz w:val="24"/>
          <w:szCs w:val="24"/>
        </w:rPr>
        <w:t>con</w:t>
      </w:r>
      <w:r w:rsidR="00111313">
        <w:rPr>
          <w:rFonts w:ascii="Times New Roman" w:hAnsi="Times New Roman" w:cs="Times New Roman"/>
          <w:noProof/>
          <w:sz w:val="24"/>
          <w:szCs w:val="24"/>
        </w:rPr>
        <w:t xml:space="preserve">scriptam, </w:t>
      </w:r>
      <w:r w:rsidR="00A66730">
        <w:rPr>
          <w:rFonts w:ascii="Times New Roman" w:hAnsi="Times New Roman" w:cs="Times New Roman"/>
          <w:noProof/>
          <w:sz w:val="24"/>
          <w:szCs w:val="24"/>
        </w:rPr>
        <w:t>qui illo anno mense Februario</w:t>
      </w:r>
      <w:r w:rsidR="00111313">
        <w:rPr>
          <w:rFonts w:ascii="Times New Roman" w:hAnsi="Times New Roman" w:cs="Times New Roman"/>
          <w:noProof/>
          <w:sz w:val="24"/>
          <w:szCs w:val="24"/>
        </w:rPr>
        <w:t xml:space="preserve"> </w:t>
      </w:r>
      <w:r w:rsidR="00A66730">
        <w:rPr>
          <w:rFonts w:ascii="Times New Roman" w:hAnsi="Times New Roman" w:cs="Times New Roman"/>
          <w:noProof/>
          <w:sz w:val="24"/>
          <w:szCs w:val="24"/>
        </w:rPr>
        <w:t>Regiomonti (id est, Königsb</w:t>
      </w:r>
      <w:r w:rsidR="004C3AB4">
        <w:rPr>
          <w:rFonts w:ascii="Times New Roman" w:hAnsi="Times New Roman" w:cs="Times New Roman"/>
          <w:noProof/>
          <w:sz w:val="24"/>
          <w:szCs w:val="24"/>
        </w:rPr>
        <w:t xml:space="preserve">erg sive Kaliningrad) elatus erat , </w:t>
      </w:r>
      <w:r w:rsidR="00A66730">
        <w:rPr>
          <w:rFonts w:ascii="Times New Roman" w:hAnsi="Times New Roman" w:cs="Times New Roman"/>
          <w:noProof/>
          <w:sz w:val="24"/>
          <w:szCs w:val="24"/>
        </w:rPr>
        <w:t xml:space="preserve">verbis </w:t>
      </w:r>
      <w:r w:rsidR="004C3AB4">
        <w:rPr>
          <w:rFonts w:ascii="Times New Roman" w:hAnsi="Times New Roman" w:cs="Times New Roman"/>
          <w:noProof/>
          <w:sz w:val="24"/>
          <w:szCs w:val="24"/>
        </w:rPr>
        <w:t xml:space="preserve">quoque </w:t>
      </w:r>
      <w:r w:rsidR="00A66730">
        <w:rPr>
          <w:rFonts w:ascii="Times New Roman" w:hAnsi="Times New Roman" w:cs="Times New Roman"/>
          <w:noProof/>
          <w:sz w:val="24"/>
          <w:szCs w:val="24"/>
        </w:rPr>
        <w:t xml:space="preserve">Latinis </w:t>
      </w:r>
      <w:r w:rsidR="004C3AB4">
        <w:rPr>
          <w:rFonts w:ascii="Times New Roman" w:hAnsi="Times New Roman" w:cs="Times New Roman"/>
          <w:noProof/>
          <w:sz w:val="24"/>
          <w:szCs w:val="24"/>
        </w:rPr>
        <w:t xml:space="preserve">adiectis, </w:t>
      </w:r>
      <w:r w:rsidR="00A66730">
        <w:rPr>
          <w:rFonts w:ascii="Times New Roman" w:hAnsi="Times New Roman" w:cs="Times New Roman"/>
          <w:noProof/>
          <w:sz w:val="24"/>
          <w:szCs w:val="24"/>
        </w:rPr>
        <w:t>quae ur</w:t>
      </w:r>
      <w:r w:rsidR="00100966">
        <w:rPr>
          <w:rFonts w:ascii="Times New Roman" w:hAnsi="Times New Roman" w:cs="Times New Roman"/>
          <w:noProof/>
          <w:sz w:val="24"/>
          <w:szCs w:val="24"/>
        </w:rPr>
        <w:t xml:space="preserve">nae ferali erant </w:t>
      </w:r>
      <w:r w:rsidR="00100966">
        <w:rPr>
          <w:rFonts w:ascii="Times New Roman" w:hAnsi="Times New Roman" w:cs="Times New Roman"/>
          <w:noProof/>
          <w:sz w:val="24"/>
          <w:szCs w:val="24"/>
        </w:rPr>
        <w:lastRenderedPageBreak/>
        <w:t>apposita,</w:t>
      </w:r>
      <w:r w:rsidR="007A714F">
        <w:rPr>
          <w:rStyle w:val="FootnoteReference"/>
          <w:rFonts w:ascii="Times New Roman" w:hAnsi="Times New Roman"/>
          <w:noProof/>
          <w:sz w:val="24"/>
          <w:szCs w:val="24"/>
        </w:rPr>
        <w:footnoteReference w:id="2"/>
      </w:r>
      <w:r w:rsidR="00100966">
        <w:rPr>
          <w:rFonts w:ascii="Times New Roman" w:hAnsi="Times New Roman" w:cs="Times New Roman"/>
          <w:noProof/>
          <w:sz w:val="24"/>
          <w:szCs w:val="24"/>
        </w:rPr>
        <w:t xml:space="preserve"> </w:t>
      </w:r>
      <w:r w:rsidR="00100966" w:rsidRPr="00AB2D22">
        <w:rPr>
          <w:rFonts w:ascii="Times New Roman" w:hAnsi="Times New Roman" w:cs="Times New Roman"/>
          <w:noProof/>
          <w:sz w:val="24"/>
          <w:szCs w:val="24"/>
        </w:rPr>
        <w:t>sed</w:t>
      </w:r>
      <w:r w:rsidR="00A66730" w:rsidRPr="00AB2D22">
        <w:rPr>
          <w:rFonts w:ascii="Times New Roman" w:hAnsi="Times New Roman" w:cs="Times New Roman"/>
          <w:noProof/>
          <w:sz w:val="24"/>
          <w:szCs w:val="24"/>
        </w:rPr>
        <w:t xml:space="preserve"> etiam</w:t>
      </w:r>
      <w:r w:rsidR="004C3AB4">
        <w:rPr>
          <w:rFonts w:ascii="Times New Roman" w:hAnsi="Times New Roman" w:cs="Times New Roman"/>
          <w:noProof/>
          <w:sz w:val="24"/>
          <w:szCs w:val="24"/>
        </w:rPr>
        <w:t xml:space="preserve"> comperies</w:t>
      </w:r>
      <w:r w:rsidR="00A66730">
        <w:rPr>
          <w:rFonts w:ascii="Times New Roman" w:hAnsi="Times New Roman" w:cs="Times New Roman"/>
          <w:noProof/>
          <w:sz w:val="24"/>
          <w:szCs w:val="24"/>
        </w:rPr>
        <w:t xml:space="preserve"> modos musicos Mozartianos alicubi feliciter esse productos, immo etiam de </w:t>
      </w:r>
      <w:r w:rsidR="00AB2D22">
        <w:rPr>
          <w:rFonts w:ascii="Times New Roman" w:hAnsi="Times New Roman" w:cs="Times New Roman"/>
          <w:noProof/>
          <w:sz w:val="24"/>
          <w:szCs w:val="24"/>
        </w:rPr>
        <w:t>‘lotteria</w:t>
      </w:r>
      <w:r w:rsidR="00B00868">
        <w:rPr>
          <w:rFonts w:ascii="Times New Roman" w:hAnsi="Times New Roman" w:cs="Times New Roman"/>
          <w:noProof/>
          <w:sz w:val="24"/>
          <w:szCs w:val="24"/>
        </w:rPr>
        <w:t xml:space="preserve">’, ut appellabat Belnayus, </w:t>
      </w:r>
      <w:r w:rsidR="00AB2D22">
        <w:rPr>
          <w:rFonts w:ascii="Times New Roman" w:hAnsi="Times New Roman" w:cs="Times New Roman"/>
          <w:noProof/>
          <w:sz w:val="24"/>
          <w:szCs w:val="24"/>
        </w:rPr>
        <w:t>certior fi</w:t>
      </w:r>
      <w:r w:rsidR="00773590">
        <w:rPr>
          <w:rFonts w:ascii="Times New Roman" w:hAnsi="Times New Roman" w:cs="Times New Roman"/>
          <w:noProof/>
          <w:sz w:val="24"/>
          <w:szCs w:val="24"/>
        </w:rPr>
        <w:t xml:space="preserve">es, </w:t>
      </w:r>
      <w:r w:rsidR="00B00868">
        <w:rPr>
          <w:rFonts w:ascii="Times New Roman" w:hAnsi="Times New Roman" w:cs="Times New Roman"/>
          <w:noProof/>
          <w:sz w:val="24"/>
          <w:szCs w:val="24"/>
        </w:rPr>
        <w:t xml:space="preserve">id est de </w:t>
      </w:r>
      <w:r w:rsidR="00773590">
        <w:rPr>
          <w:rFonts w:ascii="Times New Roman" w:hAnsi="Times New Roman" w:cs="Times New Roman"/>
          <w:noProof/>
          <w:sz w:val="24"/>
          <w:szCs w:val="24"/>
        </w:rPr>
        <w:t>lucris</w:t>
      </w:r>
      <w:r w:rsidR="00A66730">
        <w:rPr>
          <w:rFonts w:ascii="Times New Roman" w:hAnsi="Times New Roman" w:cs="Times New Roman"/>
          <w:noProof/>
          <w:sz w:val="24"/>
          <w:szCs w:val="24"/>
        </w:rPr>
        <w:t>, quae lusores sortium</w:t>
      </w:r>
      <w:r w:rsidR="004C3AB4">
        <w:rPr>
          <w:rFonts w:ascii="Times New Roman" w:hAnsi="Times New Roman" w:cs="Times New Roman"/>
          <w:noProof/>
          <w:sz w:val="24"/>
          <w:szCs w:val="24"/>
        </w:rPr>
        <w:t xml:space="preserve"> fecerant, et invenies</w:t>
      </w:r>
      <w:r w:rsidR="00B00868">
        <w:rPr>
          <w:rFonts w:ascii="Times New Roman" w:hAnsi="Times New Roman" w:cs="Times New Roman"/>
          <w:noProof/>
          <w:sz w:val="24"/>
          <w:szCs w:val="24"/>
        </w:rPr>
        <w:t xml:space="preserve"> quem ad diem quove modo et quibus locis sortes </w:t>
      </w:r>
      <w:r w:rsidR="004C3AB4">
        <w:rPr>
          <w:rFonts w:ascii="Times New Roman" w:hAnsi="Times New Roman" w:cs="Times New Roman"/>
          <w:noProof/>
          <w:sz w:val="24"/>
          <w:szCs w:val="24"/>
        </w:rPr>
        <w:t>felicissimae</w:t>
      </w:r>
      <w:r w:rsidR="00100966">
        <w:rPr>
          <w:rFonts w:ascii="Times New Roman" w:hAnsi="Times New Roman" w:cs="Times New Roman"/>
          <w:noProof/>
          <w:sz w:val="24"/>
          <w:szCs w:val="24"/>
        </w:rPr>
        <w:t xml:space="preserve"> nummis </w:t>
      </w:r>
      <w:r w:rsidR="00773590">
        <w:rPr>
          <w:rFonts w:ascii="Times New Roman" w:hAnsi="Times New Roman" w:cs="Times New Roman"/>
          <w:noProof/>
          <w:sz w:val="24"/>
          <w:szCs w:val="24"/>
        </w:rPr>
        <w:t xml:space="preserve">tum </w:t>
      </w:r>
      <w:r w:rsidR="00100966">
        <w:rPr>
          <w:rFonts w:ascii="Times New Roman" w:hAnsi="Times New Roman" w:cs="Times New Roman"/>
          <w:noProof/>
          <w:sz w:val="24"/>
          <w:szCs w:val="24"/>
        </w:rPr>
        <w:t>fuerint</w:t>
      </w:r>
      <w:r w:rsidR="00B00868">
        <w:rPr>
          <w:rFonts w:ascii="Times New Roman" w:hAnsi="Times New Roman" w:cs="Times New Roman"/>
          <w:noProof/>
          <w:sz w:val="24"/>
          <w:szCs w:val="24"/>
        </w:rPr>
        <w:t xml:space="preserve"> commutandae!</w:t>
      </w:r>
      <w:r w:rsidR="00773590">
        <w:rPr>
          <w:rFonts w:ascii="Times New Roman" w:hAnsi="Times New Roman" w:cs="Times New Roman"/>
          <w:noProof/>
          <w:sz w:val="24"/>
          <w:szCs w:val="24"/>
        </w:rPr>
        <w:t xml:space="preserve"> </w:t>
      </w:r>
      <w:r w:rsidR="00100966">
        <w:rPr>
          <w:rFonts w:ascii="Times New Roman" w:hAnsi="Times New Roman" w:cs="Times New Roman"/>
          <w:noProof/>
          <w:sz w:val="24"/>
          <w:szCs w:val="24"/>
        </w:rPr>
        <w:t>Itaque dum haec omnia lectitas</w:t>
      </w:r>
      <w:r w:rsidR="00B00868">
        <w:rPr>
          <w:rFonts w:ascii="Times New Roman" w:hAnsi="Times New Roman" w:cs="Times New Roman"/>
          <w:noProof/>
          <w:sz w:val="24"/>
          <w:szCs w:val="24"/>
        </w:rPr>
        <w:t>, in</w:t>
      </w:r>
      <w:r w:rsidR="00AB2D22">
        <w:rPr>
          <w:rFonts w:ascii="Times New Roman" w:hAnsi="Times New Roman" w:cs="Times New Roman"/>
          <w:noProof/>
          <w:sz w:val="24"/>
          <w:szCs w:val="24"/>
        </w:rPr>
        <w:t xml:space="preserve"> annum eius saeculi quartum vere ac Latine irrepere tibi vide</w:t>
      </w:r>
      <w:r w:rsidR="00100966">
        <w:rPr>
          <w:rFonts w:ascii="Times New Roman" w:hAnsi="Times New Roman" w:cs="Times New Roman"/>
          <w:noProof/>
          <w:sz w:val="24"/>
          <w:szCs w:val="24"/>
        </w:rPr>
        <w:t>ris</w:t>
      </w:r>
      <w:r w:rsidR="00B00868">
        <w:rPr>
          <w:rFonts w:ascii="Times New Roman" w:hAnsi="Times New Roman" w:cs="Times New Roman"/>
          <w:noProof/>
          <w:sz w:val="24"/>
          <w:szCs w:val="24"/>
        </w:rPr>
        <w:t>!</w:t>
      </w:r>
    </w:p>
    <w:p w:rsidR="00EB6D07" w:rsidRDefault="00B00868" w:rsidP="00EB6D07">
      <w:pPr>
        <w:jc w:val="both"/>
        <w:rPr>
          <w:rFonts w:ascii="Times New Roman" w:hAnsi="Times New Roman" w:cs="Times New Roman"/>
          <w:noProof/>
          <w:sz w:val="24"/>
          <w:szCs w:val="24"/>
        </w:rPr>
      </w:pPr>
      <w:r>
        <w:rPr>
          <w:rFonts w:ascii="Times New Roman" w:hAnsi="Times New Roman" w:cs="Times New Roman"/>
          <w:noProof/>
          <w:sz w:val="24"/>
          <w:szCs w:val="24"/>
        </w:rPr>
        <w:t>Sed ut ad maiora transeam,</w:t>
      </w:r>
      <w:r w:rsidR="00111313">
        <w:rPr>
          <w:rFonts w:ascii="Times New Roman" w:hAnsi="Times New Roman" w:cs="Times New Roman"/>
          <w:noProof/>
          <w:sz w:val="24"/>
          <w:szCs w:val="24"/>
        </w:rPr>
        <w:t xml:space="preserve"> </w:t>
      </w:r>
      <w:r w:rsidR="00EB6D07">
        <w:rPr>
          <w:rFonts w:ascii="Times New Roman" w:hAnsi="Times New Roman" w:cs="Times New Roman"/>
          <w:noProof/>
          <w:sz w:val="24"/>
          <w:szCs w:val="24"/>
        </w:rPr>
        <w:t>Belnayus</w:t>
      </w:r>
      <w:r>
        <w:rPr>
          <w:rFonts w:ascii="Times New Roman" w:hAnsi="Times New Roman" w:cs="Times New Roman"/>
          <w:noProof/>
          <w:sz w:val="24"/>
          <w:szCs w:val="24"/>
        </w:rPr>
        <w:t xml:space="preserve"> haud secus ac vernacularum </w:t>
      </w:r>
      <w:r w:rsidR="002F75A4">
        <w:rPr>
          <w:rFonts w:ascii="Times New Roman" w:hAnsi="Times New Roman" w:cs="Times New Roman"/>
          <w:noProof/>
          <w:sz w:val="24"/>
          <w:szCs w:val="24"/>
        </w:rPr>
        <w:t>ephemer</w:t>
      </w:r>
      <w:r w:rsidR="00EB6D07">
        <w:rPr>
          <w:rFonts w:ascii="Times New Roman" w:hAnsi="Times New Roman" w:cs="Times New Roman"/>
          <w:noProof/>
          <w:sz w:val="24"/>
          <w:szCs w:val="24"/>
        </w:rPr>
        <w:t xml:space="preserve">idum scriptores </w:t>
      </w:r>
      <w:r w:rsidR="00F96F1C">
        <w:rPr>
          <w:rFonts w:ascii="Times New Roman" w:hAnsi="Times New Roman" w:cs="Times New Roman"/>
          <w:noProof/>
          <w:sz w:val="24"/>
          <w:szCs w:val="24"/>
        </w:rPr>
        <w:t xml:space="preserve">sive ‘novellistae’ (quos appellabant) </w:t>
      </w:r>
      <w:r w:rsidR="00EB6D07">
        <w:rPr>
          <w:rFonts w:ascii="Times New Roman" w:hAnsi="Times New Roman" w:cs="Times New Roman"/>
          <w:noProof/>
          <w:sz w:val="24"/>
          <w:szCs w:val="24"/>
        </w:rPr>
        <w:t>multus erat</w:t>
      </w:r>
      <w:r w:rsidR="0023534F">
        <w:rPr>
          <w:rFonts w:ascii="Times New Roman" w:hAnsi="Times New Roman" w:cs="Times New Roman"/>
          <w:noProof/>
          <w:sz w:val="24"/>
          <w:szCs w:val="24"/>
        </w:rPr>
        <w:t xml:space="preserve"> in narrandis</w:t>
      </w:r>
      <w:r w:rsidR="00EB6D07">
        <w:rPr>
          <w:rFonts w:ascii="Times New Roman" w:hAnsi="Times New Roman" w:cs="Times New Roman"/>
          <w:noProof/>
          <w:sz w:val="24"/>
          <w:szCs w:val="24"/>
        </w:rPr>
        <w:t xml:space="preserve"> eis rebus, quae Gallis cum Anglis erant (nam anno </w:t>
      </w:r>
      <w:r w:rsidR="0023534F">
        <w:rPr>
          <w:rFonts w:ascii="Times New Roman" w:hAnsi="Times New Roman" w:cs="Times New Roman"/>
          <w:noProof/>
          <w:sz w:val="24"/>
          <w:szCs w:val="24"/>
        </w:rPr>
        <w:t>octingentesimo tertio [</w:t>
      </w:r>
      <w:r w:rsidR="00EB6D07">
        <w:rPr>
          <w:rFonts w:ascii="Times New Roman" w:hAnsi="Times New Roman" w:cs="Times New Roman"/>
          <w:noProof/>
          <w:sz w:val="24"/>
          <w:szCs w:val="24"/>
        </w:rPr>
        <w:t>1803</w:t>
      </w:r>
      <w:r w:rsidR="0023534F">
        <w:rPr>
          <w:rFonts w:ascii="Times New Roman" w:hAnsi="Times New Roman" w:cs="Times New Roman"/>
          <w:noProof/>
          <w:sz w:val="24"/>
          <w:szCs w:val="24"/>
        </w:rPr>
        <w:t>]</w:t>
      </w:r>
      <w:r w:rsidR="00EB6D07">
        <w:rPr>
          <w:rFonts w:ascii="Times New Roman" w:hAnsi="Times New Roman" w:cs="Times New Roman"/>
          <w:noProof/>
          <w:sz w:val="24"/>
          <w:szCs w:val="24"/>
        </w:rPr>
        <w:t xml:space="preserve"> Angli Francogallis bell</w:t>
      </w:r>
      <w:r w:rsidR="0023534F">
        <w:rPr>
          <w:rFonts w:ascii="Times New Roman" w:hAnsi="Times New Roman" w:cs="Times New Roman"/>
          <w:noProof/>
          <w:sz w:val="24"/>
          <w:szCs w:val="24"/>
        </w:rPr>
        <w:t>um indixerant, totoque eo anno saeculi quarto</w:t>
      </w:r>
      <w:r w:rsidR="00EB6D07">
        <w:rPr>
          <w:rFonts w:ascii="Times New Roman" w:hAnsi="Times New Roman" w:cs="Times New Roman"/>
          <w:noProof/>
          <w:sz w:val="24"/>
          <w:szCs w:val="24"/>
        </w:rPr>
        <w:t xml:space="preserve"> </w:t>
      </w:r>
      <w:r w:rsidR="00773590">
        <w:rPr>
          <w:rFonts w:ascii="Times New Roman" w:hAnsi="Times New Roman" w:cs="Times New Roman"/>
          <w:noProof/>
          <w:sz w:val="24"/>
          <w:szCs w:val="24"/>
        </w:rPr>
        <w:t xml:space="preserve">vehementer </w:t>
      </w:r>
      <w:r w:rsidR="00EB6D07">
        <w:rPr>
          <w:rFonts w:ascii="Times New Roman" w:hAnsi="Times New Roman" w:cs="Times New Roman"/>
          <w:noProof/>
          <w:sz w:val="24"/>
          <w:szCs w:val="24"/>
        </w:rPr>
        <w:t>timebatur n</w:t>
      </w:r>
      <w:r w:rsidR="0023534F">
        <w:rPr>
          <w:rFonts w:ascii="Times New Roman" w:hAnsi="Times New Roman" w:cs="Times New Roman"/>
          <w:noProof/>
          <w:sz w:val="24"/>
          <w:szCs w:val="24"/>
        </w:rPr>
        <w:t>e exer</w:t>
      </w:r>
      <w:r w:rsidR="00AB2D22">
        <w:rPr>
          <w:rFonts w:ascii="Times New Roman" w:hAnsi="Times New Roman" w:cs="Times New Roman"/>
          <w:noProof/>
          <w:sz w:val="24"/>
          <w:szCs w:val="24"/>
        </w:rPr>
        <w:t xml:space="preserve">citus Napoleonici in Britanniam invaderent; </w:t>
      </w:r>
      <w:r w:rsidR="00F91551">
        <w:rPr>
          <w:rFonts w:ascii="Times New Roman" w:hAnsi="Times New Roman" w:cs="Times New Roman"/>
          <w:noProof/>
          <w:sz w:val="24"/>
          <w:szCs w:val="24"/>
        </w:rPr>
        <w:t>quae irruptio</w:t>
      </w:r>
      <w:r w:rsidR="00AB2D22">
        <w:rPr>
          <w:rFonts w:ascii="Times New Roman" w:hAnsi="Times New Roman" w:cs="Times New Roman"/>
          <w:noProof/>
          <w:sz w:val="24"/>
          <w:szCs w:val="24"/>
        </w:rPr>
        <w:t xml:space="preserve"> facta non est</w:t>
      </w:r>
      <w:r w:rsidR="00EB6D07">
        <w:rPr>
          <w:rFonts w:ascii="Times New Roman" w:hAnsi="Times New Roman" w:cs="Times New Roman"/>
          <w:noProof/>
          <w:sz w:val="24"/>
          <w:szCs w:val="24"/>
        </w:rPr>
        <w:t>)</w:t>
      </w:r>
      <w:r w:rsidR="00AB2D22">
        <w:rPr>
          <w:rFonts w:ascii="Times New Roman" w:hAnsi="Times New Roman" w:cs="Times New Roman"/>
          <w:noProof/>
          <w:sz w:val="24"/>
          <w:szCs w:val="24"/>
        </w:rPr>
        <w:t>. Ha</w:t>
      </w:r>
      <w:r w:rsidR="00585562">
        <w:rPr>
          <w:rFonts w:ascii="Times New Roman" w:hAnsi="Times New Roman" w:cs="Times New Roman"/>
          <w:noProof/>
          <w:sz w:val="24"/>
          <w:szCs w:val="24"/>
        </w:rPr>
        <w:t>c de causa</w:t>
      </w:r>
      <w:r w:rsidR="00EB6D07">
        <w:rPr>
          <w:rFonts w:ascii="Times New Roman" w:hAnsi="Times New Roman" w:cs="Times New Roman"/>
          <w:noProof/>
          <w:sz w:val="24"/>
          <w:szCs w:val="24"/>
        </w:rPr>
        <w:t xml:space="preserve"> navium bellicarum motus, ut hinc et illinc erant facti, curiose describebat Belnayus, de </w:t>
      </w:r>
      <w:r w:rsidR="00585562">
        <w:rPr>
          <w:rFonts w:ascii="Times New Roman" w:hAnsi="Times New Roman" w:cs="Times New Roman"/>
          <w:noProof/>
          <w:sz w:val="24"/>
          <w:szCs w:val="24"/>
        </w:rPr>
        <w:t xml:space="preserve">operum munitionibus atque </w:t>
      </w:r>
      <w:r w:rsidR="00EB6D07">
        <w:rPr>
          <w:rFonts w:ascii="Times New Roman" w:hAnsi="Times New Roman" w:cs="Times New Roman"/>
          <w:noProof/>
          <w:sz w:val="24"/>
          <w:szCs w:val="24"/>
        </w:rPr>
        <w:t>exercitibus, ut utrimque comparabantur, fuse referebat, quaenam consilia utrimq</w:t>
      </w:r>
      <w:r w:rsidR="00AB2D22">
        <w:rPr>
          <w:rFonts w:ascii="Times New Roman" w:hAnsi="Times New Roman" w:cs="Times New Roman"/>
          <w:noProof/>
          <w:sz w:val="24"/>
          <w:szCs w:val="24"/>
        </w:rPr>
        <w:t>ue vel cocta vel capta esse vide</w:t>
      </w:r>
      <w:r w:rsidR="00EB6D07">
        <w:rPr>
          <w:rFonts w:ascii="Times New Roman" w:hAnsi="Times New Roman" w:cs="Times New Roman"/>
          <w:noProof/>
          <w:sz w:val="24"/>
          <w:szCs w:val="24"/>
        </w:rPr>
        <w:t>rentur exponebat.</w:t>
      </w:r>
    </w:p>
    <w:p w:rsidR="00684649" w:rsidRDefault="00EB6D07" w:rsidP="00EB6D07">
      <w:pPr>
        <w:jc w:val="both"/>
        <w:rPr>
          <w:rFonts w:ascii="Times New Roman" w:hAnsi="Times New Roman" w:cs="Times New Roman"/>
          <w:noProof/>
          <w:sz w:val="24"/>
          <w:szCs w:val="24"/>
        </w:rPr>
      </w:pPr>
      <w:r w:rsidRPr="00472ACC">
        <w:rPr>
          <w:rFonts w:ascii="Times New Roman" w:hAnsi="Times New Roman" w:cs="Times New Roman"/>
          <w:noProof/>
          <w:sz w:val="24"/>
          <w:szCs w:val="24"/>
          <w:lang w:val="la-Latn"/>
        </w:rPr>
        <w:t>Divulgabantur autem ea</w:t>
      </w:r>
      <w:r w:rsidRPr="00472ACC">
        <w:rPr>
          <w:rFonts w:ascii="Times New Roman" w:hAnsi="Times New Roman" w:cs="Times New Roman"/>
          <w:noProof/>
          <w:sz w:val="24"/>
          <w:szCs w:val="24"/>
        </w:rPr>
        <w:t>dem illa</w:t>
      </w:r>
      <w:r w:rsidRPr="00472ACC">
        <w:rPr>
          <w:rFonts w:ascii="Times New Roman" w:hAnsi="Times New Roman" w:cs="Times New Roman"/>
          <w:noProof/>
          <w:sz w:val="24"/>
          <w:szCs w:val="24"/>
          <w:lang w:val="la-Latn"/>
        </w:rPr>
        <w:t xml:space="preserve"> tempestate in urbe Posonio</w:t>
      </w:r>
      <w:r w:rsidR="0023534F">
        <w:rPr>
          <w:rFonts w:ascii="Times New Roman" w:hAnsi="Times New Roman" w:cs="Times New Roman"/>
          <w:noProof/>
          <w:sz w:val="24"/>
          <w:szCs w:val="24"/>
        </w:rPr>
        <w:t>,</w:t>
      </w:r>
      <w:r w:rsidRPr="00472ACC">
        <w:rPr>
          <w:rFonts w:ascii="Times New Roman" w:hAnsi="Times New Roman" w:cs="Times New Roman"/>
          <w:noProof/>
          <w:sz w:val="24"/>
          <w:szCs w:val="24"/>
          <w:lang w:val="la-Latn"/>
        </w:rPr>
        <w:t xml:space="preserve"> </w:t>
      </w:r>
      <w:r w:rsidRPr="00472ACC">
        <w:rPr>
          <w:rFonts w:ascii="Times New Roman" w:hAnsi="Times New Roman" w:cs="Times New Roman"/>
          <w:noProof/>
          <w:sz w:val="24"/>
          <w:szCs w:val="24"/>
        </w:rPr>
        <w:t xml:space="preserve">praeter </w:t>
      </w:r>
      <w:r w:rsidR="00773590">
        <w:rPr>
          <w:rFonts w:ascii="Times New Roman" w:hAnsi="Times New Roman" w:cs="Times New Roman"/>
          <w:noProof/>
          <w:sz w:val="24"/>
          <w:szCs w:val="24"/>
        </w:rPr>
        <w:t>acta haec</w:t>
      </w:r>
      <w:r w:rsidR="0023534F">
        <w:rPr>
          <w:rFonts w:ascii="Times New Roman" w:hAnsi="Times New Roman" w:cs="Times New Roman"/>
          <w:noProof/>
          <w:sz w:val="24"/>
          <w:szCs w:val="24"/>
        </w:rPr>
        <w:t xml:space="preserve"> Latina, </w:t>
      </w:r>
      <w:r w:rsidRPr="00472ACC">
        <w:rPr>
          <w:rFonts w:ascii="Times New Roman" w:hAnsi="Times New Roman" w:cs="Times New Roman"/>
          <w:noProof/>
          <w:sz w:val="24"/>
          <w:szCs w:val="24"/>
          <w:lang w:val="la-Latn"/>
        </w:rPr>
        <w:t xml:space="preserve">acta diurna Germanice scripta, quae </w:t>
      </w:r>
      <w:r w:rsidRPr="00472ACC">
        <w:rPr>
          <w:rFonts w:ascii="Times New Roman" w:hAnsi="Times New Roman" w:cs="Times New Roman"/>
          <w:i/>
          <w:noProof/>
          <w:sz w:val="24"/>
          <w:szCs w:val="24"/>
          <w:lang w:val="la-Latn"/>
        </w:rPr>
        <w:t>Pressburger Zeitung</w:t>
      </w:r>
      <w:r w:rsidRPr="00472ACC">
        <w:rPr>
          <w:rFonts w:ascii="Times New Roman" w:hAnsi="Times New Roman" w:cs="Times New Roman"/>
          <w:noProof/>
          <w:sz w:val="24"/>
          <w:szCs w:val="24"/>
          <w:lang w:val="la-Latn"/>
        </w:rPr>
        <w:t xml:space="preserve"> inscribebantur</w:t>
      </w:r>
      <w:r w:rsidRPr="00472ACC">
        <w:rPr>
          <w:rFonts w:ascii="Times New Roman" w:hAnsi="Times New Roman" w:cs="Times New Roman"/>
          <w:noProof/>
          <w:sz w:val="24"/>
          <w:szCs w:val="24"/>
        </w:rPr>
        <w:t xml:space="preserve"> et de rebus domesticis et exteris multa renuntiabant</w:t>
      </w:r>
      <w:r w:rsidRPr="00472ACC">
        <w:rPr>
          <w:rFonts w:ascii="Times New Roman" w:hAnsi="Times New Roman" w:cs="Times New Roman"/>
          <w:noProof/>
          <w:sz w:val="24"/>
          <w:szCs w:val="24"/>
          <w:lang w:val="la-Latn"/>
        </w:rPr>
        <w:t xml:space="preserve">; </w:t>
      </w:r>
      <w:r w:rsidR="00B36150">
        <w:rPr>
          <w:rFonts w:ascii="Times New Roman" w:hAnsi="Times New Roman" w:cs="Times New Roman"/>
          <w:noProof/>
          <w:sz w:val="24"/>
          <w:szCs w:val="24"/>
        </w:rPr>
        <w:t>haec quoque bis in hebdomade emittebantur, haec quoque fasciculos paginarum VIII habebant, haec quoque nuntios varii generis qua longiores, qua breviores (‘kurzgefasste Nachrichten’) proponebant,</w:t>
      </w:r>
      <w:r w:rsidR="007A714F">
        <w:rPr>
          <w:rStyle w:val="FootnoteReference"/>
          <w:rFonts w:ascii="Times New Roman" w:hAnsi="Times New Roman"/>
          <w:noProof/>
          <w:sz w:val="24"/>
          <w:szCs w:val="24"/>
        </w:rPr>
        <w:footnoteReference w:id="3"/>
      </w:r>
      <w:r w:rsidR="00B36150">
        <w:rPr>
          <w:rFonts w:ascii="Times New Roman" w:hAnsi="Times New Roman" w:cs="Times New Roman"/>
          <w:noProof/>
          <w:sz w:val="24"/>
          <w:szCs w:val="24"/>
        </w:rPr>
        <w:t xml:space="preserve"> haec quoque appendicibus interdum insigniebantur:</w:t>
      </w:r>
      <w:r w:rsidR="006B12A4">
        <w:rPr>
          <w:rStyle w:val="FootnoteReference"/>
          <w:rFonts w:ascii="Times New Roman" w:hAnsi="Times New Roman"/>
          <w:noProof/>
          <w:sz w:val="24"/>
          <w:szCs w:val="24"/>
        </w:rPr>
        <w:footnoteReference w:id="4"/>
      </w:r>
      <w:r w:rsidR="00B36150">
        <w:rPr>
          <w:rFonts w:ascii="Times New Roman" w:hAnsi="Times New Roman" w:cs="Times New Roman"/>
          <w:noProof/>
          <w:sz w:val="24"/>
          <w:szCs w:val="24"/>
        </w:rPr>
        <w:t xml:space="preserve"> </w:t>
      </w:r>
      <w:r w:rsidRPr="00472ACC">
        <w:rPr>
          <w:rFonts w:ascii="Times New Roman" w:hAnsi="Times New Roman" w:cs="Times New Roman"/>
          <w:noProof/>
          <w:sz w:val="24"/>
          <w:szCs w:val="24"/>
          <w:lang w:val="la-Latn"/>
        </w:rPr>
        <w:t xml:space="preserve">veri </w:t>
      </w:r>
      <w:r w:rsidRPr="00472ACC">
        <w:rPr>
          <w:rFonts w:ascii="Times New Roman" w:hAnsi="Times New Roman" w:cs="Times New Roman"/>
          <w:noProof/>
          <w:sz w:val="24"/>
          <w:szCs w:val="24"/>
        </w:rPr>
        <w:t xml:space="preserve">igitur </w:t>
      </w:r>
      <w:r w:rsidRPr="00472ACC">
        <w:rPr>
          <w:rFonts w:ascii="Times New Roman" w:hAnsi="Times New Roman" w:cs="Times New Roman"/>
          <w:noProof/>
          <w:sz w:val="24"/>
          <w:szCs w:val="24"/>
          <w:lang w:val="la-Latn"/>
        </w:rPr>
        <w:t xml:space="preserve">simile est, </w:t>
      </w:r>
      <w:r w:rsidR="0023534F">
        <w:rPr>
          <w:rFonts w:ascii="Times New Roman" w:hAnsi="Times New Roman" w:cs="Times New Roman"/>
          <w:noProof/>
          <w:sz w:val="24"/>
          <w:szCs w:val="24"/>
        </w:rPr>
        <w:t xml:space="preserve">morem fuisse Belnayo, ut </w:t>
      </w:r>
      <w:r w:rsidRPr="00472ACC">
        <w:rPr>
          <w:rFonts w:ascii="Times New Roman" w:hAnsi="Times New Roman" w:cs="Times New Roman"/>
          <w:noProof/>
          <w:sz w:val="24"/>
          <w:szCs w:val="24"/>
          <w:lang w:val="la-Latn"/>
        </w:rPr>
        <w:t xml:space="preserve">nuntios </w:t>
      </w:r>
      <w:r>
        <w:rPr>
          <w:rFonts w:ascii="Times New Roman" w:hAnsi="Times New Roman" w:cs="Times New Roman"/>
          <w:noProof/>
          <w:sz w:val="24"/>
          <w:szCs w:val="24"/>
        </w:rPr>
        <w:t xml:space="preserve">aliquot </w:t>
      </w:r>
      <w:r w:rsidRPr="00472ACC">
        <w:rPr>
          <w:rFonts w:ascii="Times New Roman" w:hAnsi="Times New Roman" w:cs="Times New Roman"/>
          <w:noProof/>
          <w:sz w:val="24"/>
          <w:szCs w:val="24"/>
          <w:lang w:val="la-Latn"/>
        </w:rPr>
        <w:t xml:space="preserve">ex eis </w:t>
      </w:r>
      <w:r>
        <w:rPr>
          <w:rFonts w:ascii="Times New Roman" w:hAnsi="Times New Roman" w:cs="Times New Roman"/>
          <w:noProof/>
          <w:sz w:val="24"/>
          <w:szCs w:val="24"/>
        </w:rPr>
        <w:t>novorum rel</w:t>
      </w:r>
      <w:r w:rsidR="0023534F">
        <w:rPr>
          <w:rFonts w:ascii="Times New Roman" w:hAnsi="Times New Roman" w:cs="Times New Roman"/>
          <w:noProof/>
          <w:sz w:val="24"/>
          <w:szCs w:val="24"/>
        </w:rPr>
        <w:t>ationibus excerperet et eos</w:t>
      </w:r>
      <w:r w:rsidRPr="00472ACC">
        <w:rPr>
          <w:rFonts w:ascii="Times New Roman" w:hAnsi="Times New Roman" w:cs="Times New Roman"/>
          <w:noProof/>
          <w:sz w:val="24"/>
          <w:szCs w:val="24"/>
          <w:lang w:val="la-Latn"/>
        </w:rPr>
        <w:t xml:space="preserve"> Latine redderet. </w:t>
      </w:r>
      <w:r w:rsidR="00AB2D22">
        <w:rPr>
          <w:rFonts w:ascii="Times New Roman" w:hAnsi="Times New Roman" w:cs="Times New Roman"/>
          <w:noProof/>
          <w:sz w:val="24"/>
          <w:szCs w:val="24"/>
        </w:rPr>
        <w:t>Id erit</w:t>
      </w:r>
      <w:r w:rsidR="00773590">
        <w:rPr>
          <w:rFonts w:ascii="Times New Roman" w:hAnsi="Times New Roman" w:cs="Times New Roman"/>
          <w:noProof/>
          <w:sz w:val="24"/>
          <w:szCs w:val="24"/>
        </w:rPr>
        <w:t xml:space="preserve"> eis </w:t>
      </w:r>
      <w:r w:rsidR="00AB2D22">
        <w:rPr>
          <w:rFonts w:ascii="Times New Roman" w:hAnsi="Times New Roman" w:cs="Times New Roman"/>
          <w:noProof/>
          <w:sz w:val="24"/>
          <w:szCs w:val="24"/>
        </w:rPr>
        <w:t xml:space="preserve">sedulo </w:t>
      </w:r>
      <w:r w:rsidR="00773590">
        <w:rPr>
          <w:rFonts w:ascii="Times New Roman" w:hAnsi="Times New Roman" w:cs="Times New Roman"/>
          <w:noProof/>
          <w:sz w:val="24"/>
          <w:szCs w:val="24"/>
        </w:rPr>
        <w:t xml:space="preserve">perquirendum, quibus </w:t>
      </w:r>
      <w:r w:rsidR="00773590" w:rsidRPr="00773590">
        <w:rPr>
          <w:rFonts w:ascii="Times New Roman" w:hAnsi="Times New Roman" w:cs="Times New Roman"/>
          <w:i/>
          <w:noProof/>
          <w:sz w:val="24"/>
          <w:szCs w:val="24"/>
        </w:rPr>
        <w:t>Pressburger Zeitung</w:t>
      </w:r>
      <w:r w:rsidR="00B36150">
        <w:rPr>
          <w:rFonts w:ascii="Times New Roman" w:hAnsi="Times New Roman" w:cs="Times New Roman"/>
          <w:noProof/>
          <w:sz w:val="24"/>
          <w:szCs w:val="24"/>
        </w:rPr>
        <w:t xml:space="preserve"> aliaque folia apud Hungaros edita</w:t>
      </w:r>
      <w:r w:rsidR="00684649">
        <w:rPr>
          <w:rFonts w:ascii="Times New Roman" w:hAnsi="Times New Roman" w:cs="Times New Roman"/>
          <w:noProof/>
          <w:sz w:val="24"/>
          <w:szCs w:val="24"/>
        </w:rPr>
        <w:t xml:space="preserve"> diu investigare et perlegere licuerit</w:t>
      </w:r>
      <w:r w:rsidR="00773590">
        <w:rPr>
          <w:rFonts w:ascii="Times New Roman" w:hAnsi="Times New Roman" w:cs="Times New Roman"/>
          <w:noProof/>
          <w:sz w:val="24"/>
          <w:szCs w:val="24"/>
        </w:rPr>
        <w:t xml:space="preserve">. </w:t>
      </w:r>
      <w:r w:rsidR="00684649">
        <w:rPr>
          <w:rFonts w:ascii="Times New Roman" w:hAnsi="Times New Roman" w:cs="Times New Roman"/>
          <w:noProof/>
          <w:sz w:val="24"/>
          <w:szCs w:val="24"/>
        </w:rPr>
        <w:t xml:space="preserve">Equidem illam </w:t>
      </w:r>
      <w:r w:rsidR="00684649" w:rsidRPr="00684649">
        <w:rPr>
          <w:rFonts w:ascii="Times New Roman" w:hAnsi="Times New Roman" w:cs="Times New Roman"/>
          <w:i/>
          <w:noProof/>
          <w:sz w:val="24"/>
          <w:szCs w:val="24"/>
        </w:rPr>
        <w:t>Pressburger Zeitung</w:t>
      </w:r>
      <w:r w:rsidR="00684649">
        <w:rPr>
          <w:rFonts w:ascii="Times New Roman" w:hAnsi="Times New Roman" w:cs="Times New Roman"/>
          <w:noProof/>
          <w:sz w:val="24"/>
          <w:szCs w:val="24"/>
        </w:rPr>
        <w:t xml:space="preserve"> anni 1804, quae in rete mundani iam potest legi, perfunctorie percucurri; hinc opinor Belnayum nuntios ex eis actis diurnis nunnumquam mutuatum esse,</w:t>
      </w:r>
      <w:r w:rsidR="00684649">
        <w:rPr>
          <w:rStyle w:val="FootnoteReference"/>
          <w:rFonts w:ascii="Times New Roman" w:hAnsi="Times New Roman"/>
          <w:noProof/>
          <w:sz w:val="24"/>
          <w:szCs w:val="24"/>
        </w:rPr>
        <w:footnoteReference w:id="5"/>
      </w:r>
      <w:r w:rsidR="00684649">
        <w:rPr>
          <w:rFonts w:ascii="Times New Roman" w:hAnsi="Times New Roman" w:cs="Times New Roman"/>
          <w:noProof/>
          <w:sz w:val="24"/>
          <w:szCs w:val="24"/>
        </w:rPr>
        <w:t xml:space="preserve"> at singulos universos haudquaquam ex eisdem sumpsisse. Ceterum</w:t>
      </w:r>
      <w:r w:rsidRPr="00472ACC">
        <w:rPr>
          <w:rFonts w:ascii="Times New Roman" w:hAnsi="Times New Roman" w:cs="Times New Roman"/>
          <w:noProof/>
          <w:sz w:val="24"/>
          <w:szCs w:val="24"/>
          <w:lang w:val="la-Latn"/>
        </w:rPr>
        <w:t xml:space="preserve"> haud raro</w:t>
      </w:r>
      <w:r w:rsidR="0023534F">
        <w:rPr>
          <w:rFonts w:ascii="Times New Roman" w:hAnsi="Times New Roman" w:cs="Times New Roman"/>
          <w:noProof/>
          <w:sz w:val="24"/>
          <w:szCs w:val="24"/>
          <w:lang w:val="la-Latn"/>
        </w:rPr>
        <w:t xml:space="preserve"> fit</w:t>
      </w:r>
      <w:r w:rsidRPr="00472ACC">
        <w:rPr>
          <w:rFonts w:ascii="Times New Roman" w:hAnsi="Times New Roman" w:cs="Times New Roman"/>
          <w:noProof/>
          <w:sz w:val="24"/>
          <w:szCs w:val="24"/>
          <w:lang w:val="la-Latn"/>
        </w:rPr>
        <w:t xml:space="preserve"> ut etiam </w:t>
      </w:r>
      <w:r w:rsidR="00100966">
        <w:rPr>
          <w:rFonts w:ascii="Times New Roman" w:hAnsi="Times New Roman" w:cs="Times New Roman"/>
          <w:noProof/>
          <w:sz w:val="24"/>
          <w:szCs w:val="24"/>
        </w:rPr>
        <w:t xml:space="preserve">de </w:t>
      </w:r>
      <w:r w:rsidR="00100966">
        <w:rPr>
          <w:rFonts w:ascii="Times New Roman" w:hAnsi="Times New Roman" w:cs="Times New Roman"/>
          <w:noProof/>
          <w:sz w:val="24"/>
          <w:szCs w:val="24"/>
          <w:lang w:val="la-Latn"/>
        </w:rPr>
        <w:t>aliis foliis diurnis</w:t>
      </w:r>
      <w:r w:rsidRPr="00472ACC">
        <w:rPr>
          <w:rFonts w:ascii="Times New Roman" w:hAnsi="Times New Roman" w:cs="Times New Roman"/>
          <w:noProof/>
          <w:sz w:val="24"/>
          <w:szCs w:val="24"/>
          <w:lang w:val="la-Latn"/>
        </w:rPr>
        <w:t xml:space="preserve"> </w:t>
      </w:r>
      <w:r w:rsidR="00100966">
        <w:rPr>
          <w:rFonts w:ascii="Times New Roman" w:hAnsi="Times New Roman" w:cs="Times New Roman"/>
          <w:noProof/>
          <w:sz w:val="24"/>
          <w:szCs w:val="24"/>
        </w:rPr>
        <w:t>eis</w:t>
      </w:r>
      <w:r w:rsidRPr="00472ACC">
        <w:rPr>
          <w:rFonts w:ascii="Times New Roman" w:hAnsi="Times New Roman" w:cs="Times New Roman"/>
          <w:noProof/>
          <w:sz w:val="24"/>
          <w:szCs w:val="24"/>
        </w:rPr>
        <w:t xml:space="preserve">que </w:t>
      </w:r>
      <w:r w:rsidR="0023534F">
        <w:rPr>
          <w:rFonts w:ascii="Times New Roman" w:hAnsi="Times New Roman" w:cs="Times New Roman"/>
          <w:noProof/>
          <w:sz w:val="24"/>
          <w:szCs w:val="24"/>
          <w:lang w:val="la-Latn"/>
        </w:rPr>
        <w:t>p</w:t>
      </w:r>
      <w:r w:rsidR="00AB2D22">
        <w:rPr>
          <w:rFonts w:ascii="Times New Roman" w:hAnsi="Times New Roman" w:cs="Times New Roman"/>
          <w:noProof/>
          <w:sz w:val="24"/>
          <w:szCs w:val="24"/>
        </w:rPr>
        <w:t>e</w:t>
      </w:r>
      <w:r w:rsidR="0023534F">
        <w:rPr>
          <w:rFonts w:ascii="Times New Roman" w:hAnsi="Times New Roman" w:cs="Times New Roman"/>
          <w:noProof/>
          <w:sz w:val="24"/>
          <w:szCs w:val="24"/>
          <w:lang w:val="la-Latn"/>
        </w:rPr>
        <w:t>regr</w:t>
      </w:r>
      <w:r w:rsidR="00AB2D22">
        <w:rPr>
          <w:rFonts w:ascii="Times New Roman" w:hAnsi="Times New Roman" w:cs="Times New Roman"/>
          <w:noProof/>
          <w:sz w:val="24"/>
          <w:szCs w:val="24"/>
        </w:rPr>
        <w:t>e</w:t>
      </w:r>
      <w:r w:rsidRPr="00472ACC">
        <w:rPr>
          <w:rFonts w:ascii="Times New Roman" w:hAnsi="Times New Roman" w:cs="Times New Roman"/>
          <w:noProof/>
          <w:sz w:val="24"/>
          <w:szCs w:val="24"/>
          <w:lang w:val="la-Latn"/>
        </w:rPr>
        <w:t xml:space="preserve"> </w:t>
      </w:r>
      <w:r w:rsidR="00100966">
        <w:rPr>
          <w:rFonts w:ascii="Times New Roman" w:hAnsi="Times New Roman" w:cs="Times New Roman"/>
          <w:noProof/>
          <w:sz w:val="24"/>
          <w:szCs w:val="24"/>
        </w:rPr>
        <w:t xml:space="preserve">divulgatis fiant </w:t>
      </w:r>
      <w:r w:rsidR="00773590">
        <w:rPr>
          <w:rFonts w:ascii="Times New Roman" w:hAnsi="Times New Roman" w:cs="Times New Roman"/>
          <w:noProof/>
          <w:sz w:val="24"/>
          <w:szCs w:val="24"/>
        </w:rPr>
        <w:t xml:space="preserve">apud Belnayum </w:t>
      </w:r>
      <w:r w:rsidR="00100966">
        <w:rPr>
          <w:rFonts w:ascii="Times New Roman" w:hAnsi="Times New Roman" w:cs="Times New Roman"/>
          <w:noProof/>
          <w:sz w:val="24"/>
          <w:szCs w:val="24"/>
        </w:rPr>
        <w:t>mentiones: sic folia</w:t>
      </w:r>
      <w:r w:rsidRPr="00472ACC">
        <w:rPr>
          <w:rFonts w:ascii="Times New Roman" w:hAnsi="Times New Roman" w:cs="Times New Roman"/>
          <w:noProof/>
          <w:sz w:val="24"/>
          <w:szCs w:val="24"/>
        </w:rPr>
        <w:t xml:space="preserve"> Parisina, quibus est index </w:t>
      </w:r>
      <w:r w:rsidRPr="00472ACC">
        <w:rPr>
          <w:rFonts w:ascii="Times New Roman" w:hAnsi="Times New Roman" w:cs="Times New Roman"/>
          <w:i/>
          <w:noProof/>
          <w:sz w:val="24"/>
          <w:szCs w:val="24"/>
        </w:rPr>
        <w:t>Journal de Paris</w:t>
      </w:r>
      <w:r w:rsidRPr="00472ACC">
        <w:rPr>
          <w:rFonts w:ascii="Times New Roman" w:hAnsi="Times New Roman" w:cs="Times New Roman"/>
          <w:noProof/>
          <w:sz w:val="24"/>
          <w:szCs w:val="24"/>
        </w:rPr>
        <w:t xml:space="preserve">, et Londinensia, quae </w:t>
      </w:r>
      <w:r w:rsidRPr="00472ACC">
        <w:rPr>
          <w:rFonts w:ascii="Times New Roman" w:hAnsi="Times New Roman" w:cs="Times New Roman"/>
          <w:i/>
          <w:noProof/>
          <w:sz w:val="24"/>
          <w:szCs w:val="24"/>
        </w:rPr>
        <w:t>The Morning Chronicle</w:t>
      </w:r>
      <w:r w:rsidR="00A9154B">
        <w:rPr>
          <w:rFonts w:ascii="Times New Roman" w:hAnsi="Times New Roman" w:cs="Times New Roman"/>
          <w:noProof/>
          <w:sz w:val="24"/>
          <w:szCs w:val="24"/>
        </w:rPr>
        <w:t xml:space="preserve"> inscribuntur</w:t>
      </w:r>
      <w:r w:rsidR="00100966">
        <w:rPr>
          <w:rFonts w:ascii="Times New Roman" w:hAnsi="Times New Roman" w:cs="Times New Roman"/>
          <w:noProof/>
          <w:sz w:val="24"/>
          <w:szCs w:val="24"/>
        </w:rPr>
        <w:t xml:space="preserve"> saepe commemorantur</w:t>
      </w:r>
      <w:r w:rsidR="00A9154B">
        <w:rPr>
          <w:rFonts w:ascii="Times New Roman" w:hAnsi="Times New Roman" w:cs="Times New Roman"/>
          <w:noProof/>
          <w:sz w:val="24"/>
          <w:szCs w:val="24"/>
        </w:rPr>
        <w:t>. Non tamen hinc necessario sequitur, ipsum Belnayum</w:t>
      </w:r>
      <w:r w:rsidRPr="00472ACC">
        <w:rPr>
          <w:rFonts w:ascii="Times New Roman" w:hAnsi="Times New Roman" w:cs="Times New Roman"/>
          <w:noProof/>
          <w:sz w:val="24"/>
          <w:szCs w:val="24"/>
        </w:rPr>
        <w:t xml:space="preserve"> diurna complura diversis linguis diversisque locis publica</w:t>
      </w:r>
      <w:r w:rsidR="00AB2D22">
        <w:rPr>
          <w:rFonts w:ascii="Times New Roman" w:hAnsi="Times New Roman" w:cs="Times New Roman"/>
          <w:noProof/>
          <w:sz w:val="24"/>
          <w:szCs w:val="24"/>
        </w:rPr>
        <w:t>ta pervolutasse; fieri istud</w:t>
      </w:r>
      <w:r w:rsidR="00100966">
        <w:rPr>
          <w:rFonts w:ascii="Times New Roman" w:hAnsi="Times New Roman" w:cs="Times New Roman"/>
          <w:noProof/>
          <w:sz w:val="24"/>
          <w:szCs w:val="24"/>
        </w:rPr>
        <w:t xml:space="preserve"> quidem</w:t>
      </w:r>
      <w:r w:rsidR="00A9154B">
        <w:rPr>
          <w:rFonts w:ascii="Times New Roman" w:hAnsi="Times New Roman" w:cs="Times New Roman"/>
          <w:noProof/>
          <w:sz w:val="24"/>
          <w:szCs w:val="24"/>
        </w:rPr>
        <w:t xml:space="preserve"> potuit, at hoc etiam fieri potuit, ut eos fontes Anglicos et Gal</w:t>
      </w:r>
      <w:r w:rsidR="00684649">
        <w:rPr>
          <w:rFonts w:ascii="Times New Roman" w:hAnsi="Times New Roman" w:cs="Times New Roman"/>
          <w:noProof/>
          <w:sz w:val="24"/>
          <w:szCs w:val="24"/>
        </w:rPr>
        <w:t xml:space="preserve">licos, cum </w:t>
      </w:r>
      <w:r w:rsidR="00A9154B">
        <w:rPr>
          <w:rFonts w:ascii="Times New Roman" w:hAnsi="Times New Roman" w:cs="Times New Roman"/>
          <w:noProof/>
          <w:sz w:val="24"/>
          <w:szCs w:val="24"/>
        </w:rPr>
        <w:t xml:space="preserve">in </w:t>
      </w:r>
      <w:r w:rsidR="00A9154B" w:rsidRPr="00A9154B">
        <w:rPr>
          <w:rFonts w:ascii="Times New Roman" w:hAnsi="Times New Roman" w:cs="Times New Roman"/>
          <w:i/>
          <w:noProof/>
          <w:sz w:val="24"/>
          <w:szCs w:val="24"/>
        </w:rPr>
        <w:t>Pressburger Zeitung</w:t>
      </w:r>
      <w:r w:rsidR="003A6A15">
        <w:rPr>
          <w:rFonts w:ascii="Times New Roman" w:hAnsi="Times New Roman" w:cs="Times New Roman"/>
          <w:noProof/>
          <w:sz w:val="24"/>
          <w:szCs w:val="24"/>
        </w:rPr>
        <w:t xml:space="preserve"> et (ita</w:t>
      </w:r>
      <w:bookmarkStart w:id="0" w:name="_GoBack"/>
      <w:bookmarkEnd w:id="0"/>
      <w:r w:rsidR="00684649">
        <w:rPr>
          <w:rFonts w:ascii="Times New Roman" w:hAnsi="Times New Roman" w:cs="Times New Roman"/>
          <w:noProof/>
          <w:sz w:val="24"/>
          <w:szCs w:val="24"/>
        </w:rPr>
        <w:t xml:space="preserve"> ipse adducor ut credam)</w:t>
      </w:r>
      <w:r w:rsidR="00CC275C">
        <w:rPr>
          <w:rFonts w:ascii="Times New Roman" w:hAnsi="Times New Roman" w:cs="Times New Roman"/>
          <w:noProof/>
          <w:sz w:val="24"/>
          <w:szCs w:val="24"/>
        </w:rPr>
        <w:t xml:space="preserve"> in aliis foliis</w:t>
      </w:r>
      <w:r w:rsidR="00684649">
        <w:rPr>
          <w:rFonts w:ascii="Times New Roman" w:hAnsi="Times New Roman" w:cs="Times New Roman"/>
          <w:noProof/>
          <w:sz w:val="24"/>
          <w:szCs w:val="24"/>
        </w:rPr>
        <w:t xml:space="preserve"> </w:t>
      </w:r>
      <w:r w:rsidR="00684649">
        <w:rPr>
          <w:rFonts w:ascii="Times New Roman" w:hAnsi="Times New Roman" w:cs="Times New Roman"/>
          <w:noProof/>
          <w:sz w:val="24"/>
          <w:szCs w:val="24"/>
        </w:rPr>
        <w:t>memoratos invenisset</w:t>
      </w:r>
      <w:r w:rsidR="00CC275C">
        <w:rPr>
          <w:rFonts w:ascii="Times New Roman" w:hAnsi="Times New Roman" w:cs="Times New Roman"/>
          <w:noProof/>
          <w:sz w:val="24"/>
          <w:szCs w:val="24"/>
        </w:rPr>
        <w:t>, ex iis</w:t>
      </w:r>
      <w:r w:rsidR="00A9154B">
        <w:rPr>
          <w:rFonts w:ascii="Times New Roman" w:hAnsi="Times New Roman" w:cs="Times New Roman"/>
          <w:noProof/>
          <w:sz w:val="24"/>
          <w:szCs w:val="24"/>
        </w:rPr>
        <w:t xml:space="preserve"> act</w:t>
      </w:r>
      <w:r w:rsidR="00124704">
        <w:rPr>
          <w:rFonts w:ascii="Times New Roman" w:hAnsi="Times New Roman" w:cs="Times New Roman"/>
          <w:noProof/>
          <w:sz w:val="24"/>
          <w:szCs w:val="24"/>
        </w:rPr>
        <w:t>i</w:t>
      </w:r>
      <w:r w:rsidR="00A9154B">
        <w:rPr>
          <w:rFonts w:ascii="Times New Roman" w:hAnsi="Times New Roman" w:cs="Times New Roman"/>
          <w:noProof/>
          <w:sz w:val="24"/>
          <w:szCs w:val="24"/>
        </w:rPr>
        <w:t>s diurnis una cum rebus ipsis sumeret. R</w:t>
      </w:r>
      <w:r w:rsidRPr="00472ACC">
        <w:rPr>
          <w:rFonts w:ascii="Times New Roman" w:hAnsi="Times New Roman" w:cs="Times New Roman"/>
          <w:noProof/>
          <w:sz w:val="24"/>
          <w:szCs w:val="24"/>
        </w:rPr>
        <w:t xml:space="preserve">es </w:t>
      </w:r>
      <w:r w:rsidR="00A9154B">
        <w:rPr>
          <w:rFonts w:ascii="Times New Roman" w:hAnsi="Times New Roman" w:cs="Times New Roman"/>
          <w:noProof/>
          <w:sz w:val="24"/>
          <w:szCs w:val="24"/>
        </w:rPr>
        <w:t>est igitur penitius</w:t>
      </w:r>
      <w:r w:rsidRPr="00472ACC">
        <w:rPr>
          <w:rFonts w:ascii="Times New Roman" w:hAnsi="Times New Roman" w:cs="Times New Roman"/>
          <w:noProof/>
          <w:sz w:val="24"/>
          <w:szCs w:val="24"/>
        </w:rPr>
        <w:t xml:space="preserve"> i</w:t>
      </w:r>
      <w:r w:rsidR="00CC275C">
        <w:rPr>
          <w:rFonts w:ascii="Times New Roman" w:hAnsi="Times New Roman" w:cs="Times New Roman"/>
          <w:noProof/>
          <w:sz w:val="24"/>
          <w:szCs w:val="24"/>
        </w:rPr>
        <w:t>nvestiganda iis, quibus diurnalium</w:t>
      </w:r>
      <w:r w:rsidRPr="00472ACC">
        <w:rPr>
          <w:rFonts w:ascii="Times New Roman" w:hAnsi="Times New Roman" w:cs="Times New Roman"/>
          <w:noProof/>
          <w:sz w:val="24"/>
          <w:szCs w:val="24"/>
        </w:rPr>
        <w:t xml:space="preserve"> Hungaricorum </w:t>
      </w:r>
      <w:r w:rsidRPr="00472ACC">
        <w:rPr>
          <w:rFonts w:ascii="Times New Roman" w:hAnsi="Times New Roman" w:cs="Times New Roman"/>
          <w:noProof/>
          <w:sz w:val="24"/>
          <w:szCs w:val="24"/>
        </w:rPr>
        <w:lastRenderedPageBreak/>
        <w:t>est</w:t>
      </w:r>
      <w:r w:rsidR="00124704">
        <w:rPr>
          <w:rFonts w:ascii="Times New Roman" w:hAnsi="Times New Roman" w:cs="Times New Roman"/>
          <w:noProof/>
          <w:sz w:val="24"/>
          <w:szCs w:val="24"/>
        </w:rPr>
        <w:t xml:space="preserve"> copia: quae mihi defuit</w:t>
      </w:r>
      <w:r w:rsidRPr="00472ACC">
        <w:rPr>
          <w:rFonts w:ascii="Times New Roman" w:hAnsi="Times New Roman" w:cs="Times New Roman"/>
          <w:noProof/>
          <w:sz w:val="24"/>
          <w:szCs w:val="24"/>
        </w:rPr>
        <w:t xml:space="preserve">. </w:t>
      </w:r>
      <w:r w:rsidR="00124704">
        <w:rPr>
          <w:rFonts w:ascii="Times New Roman" w:hAnsi="Times New Roman" w:cs="Times New Roman"/>
          <w:noProof/>
          <w:sz w:val="24"/>
          <w:szCs w:val="24"/>
        </w:rPr>
        <w:t>Eg</w:t>
      </w:r>
      <w:r w:rsidR="00100966">
        <w:rPr>
          <w:rFonts w:ascii="Times New Roman" w:hAnsi="Times New Roman" w:cs="Times New Roman"/>
          <w:noProof/>
          <w:sz w:val="24"/>
          <w:szCs w:val="24"/>
        </w:rPr>
        <w:t>o vero sic coniecerim, Belnayum</w:t>
      </w:r>
      <w:r w:rsidR="00124704">
        <w:rPr>
          <w:rFonts w:ascii="Times New Roman" w:hAnsi="Times New Roman" w:cs="Times New Roman"/>
          <w:noProof/>
          <w:sz w:val="24"/>
          <w:szCs w:val="24"/>
        </w:rPr>
        <w:t xml:space="preserve"> similem fuisse permultis scriptoribus diurnariis: qui non ip</w:t>
      </w:r>
      <w:r w:rsidR="000D0ED8">
        <w:rPr>
          <w:rFonts w:ascii="Times New Roman" w:hAnsi="Times New Roman" w:cs="Times New Roman"/>
          <w:noProof/>
          <w:sz w:val="24"/>
          <w:szCs w:val="24"/>
        </w:rPr>
        <w:t>si virtuti</w:t>
      </w:r>
      <w:r w:rsidR="00CC275C">
        <w:rPr>
          <w:rFonts w:ascii="Times New Roman" w:hAnsi="Times New Roman" w:cs="Times New Roman"/>
          <w:noProof/>
          <w:sz w:val="24"/>
          <w:szCs w:val="24"/>
        </w:rPr>
        <w:t>bus investigandi pollere conarentur</w:t>
      </w:r>
      <w:r w:rsidR="00124704">
        <w:rPr>
          <w:rFonts w:ascii="Times New Roman" w:hAnsi="Times New Roman" w:cs="Times New Roman"/>
          <w:noProof/>
          <w:sz w:val="24"/>
          <w:szCs w:val="24"/>
        </w:rPr>
        <w:t>, se</w:t>
      </w:r>
      <w:r w:rsidR="00CC275C">
        <w:rPr>
          <w:rFonts w:ascii="Times New Roman" w:hAnsi="Times New Roman" w:cs="Times New Roman"/>
          <w:noProof/>
          <w:sz w:val="24"/>
          <w:szCs w:val="24"/>
        </w:rPr>
        <w:t>d ex fontibus quibusdam nuntios</w:t>
      </w:r>
      <w:r w:rsidR="00684649">
        <w:rPr>
          <w:rFonts w:ascii="Times New Roman" w:hAnsi="Times New Roman" w:cs="Times New Roman"/>
          <w:noProof/>
          <w:sz w:val="24"/>
          <w:szCs w:val="24"/>
        </w:rPr>
        <w:t xml:space="preserve"> mutuari solerent</w:t>
      </w:r>
      <w:r w:rsidR="00124704">
        <w:rPr>
          <w:rFonts w:ascii="Times New Roman" w:hAnsi="Times New Roman" w:cs="Times New Roman"/>
          <w:noProof/>
          <w:sz w:val="24"/>
          <w:szCs w:val="24"/>
        </w:rPr>
        <w:t xml:space="preserve">; idem </w:t>
      </w:r>
      <w:r w:rsidR="00CC275C">
        <w:rPr>
          <w:rFonts w:ascii="Times New Roman" w:hAnsi="Times New Roman" w:cs="Times New Roman"/>
          <w:noProof/>
          <w:sz w:val="24"/>
          <w:szCs w:val="24"/>
        </w:rPr>
        <w:t xml:space="preserve">igitur </w:t>
      </w:r>
      <w:r w:rsidR="00124704">
        <w:rPr>
          <w:rFonts w:ascii="Times New Roman" w:hAnsi="Times New Roman" w:cs="Times New Roman"/>
          <w:noProof/>
          <w:sz w:val="24"/>
          <w:szCs w:val="24"/>
        </w:rPr>
        <w:t xml:space="preserve">fecisse </w:t>
      </w:r>
      <w:r w:rsidR="000D0ED8">
        <w:rPr>
          <w:rFonts w:ascii="Times New Roman" w:hAnsi="Times New Roman" w:cs="Times New Roman"/>
          <w:noProof/>
          <w:sz w:val="24"/>
          <w:szCs w:val="24"/>
        </w:rPr>
        <w:t xml:space="preserve">credo </w:t>
      </w:r>
      <w:r w:rsidR="00CC275C">
        <w:rPr>
          <w:rFonts w:ascii="Times New Roman" w:hAnsi="Times New Roman" w:cs="Times New Roman"/>
          <w:noProof/>
          <w:sz w:val="24"/>
          <w:szCs w:val="24"/>
        </w:rPr>
        <w:t>Belnayum, at</w:t>
      </w:r>
      <w:r w:rsidR="00124704">
        <w:rPr>
          <w:rFonts w:ascii="Times New Roman" w:hAnsi="Times New Roman" w:cs="Times New Roman"/>
          <w:noProof/>
          <w:sz w:val="24"/>
          <w:szCs w:val="24"/>
        </w:rPr>
        <w:t xml:space="preserve"> </w:t>
      </w:r>
      <w:r w:rsidR="000D0ED8">
        <w:rPr>
          <w:rFonts w:ascii="Times New Roman" w:hAnsi="Times New Roman" w:cs="Times New Roman"/>
          <w:noProof/>
          <w:sz w:val="24"/>
          <w:szCs w:val="24"/>
        </w:rPr>
        <w:t>patet eum</w:t>
      </w:r>
      <w:r w:rsidR="00124704">
        <w:rPr>
          <w:rFonts w:ascii="Times New Roman" w:hAnsi="Times New Roman" w:cs="Times New Roman"/>
          <w:noProof/>
          <w:sz w:val="24"/>
          <w:szCs w:val="24"/>
        </w:rPr>
        <w:t xml:space="preserve"> interpretis Latini munere esse </w:t>
      </w:r>
      <w:r w:rsidR="000D0ED8">
        <w:rPr>
          <w:rFonts w:ascii="Times New Roman" w:hAnsi="Times New Roman" w:cs="Times New Roman"/>
          <w:noProof/>
          <w:sz w:val="24"/>
          <w:szCs w:val="24"/>
        </w:rPr>
        <w:t xml:space="preserve">insuper </w:t>
      </w:r>
      <w:r w:rsidR="00124704">
        <w:rPr>
          <w:rFonts w:ascii="Times New Roman" w:hAnsi="Times New Roman" w:cs="Times New Roman"/>
          <w:noProof/>
          <w:sz w:val="24"/>
          <w:szCs w:val="24"/>
        </w:rPr>
        <w:t xml:space="preserve">functum. Nam nuntios quosdam </w:t>
      </w:r>
      <w:r w:rsidR="007C0A75">
        <w:rPr>
          <w:rFonts w:ascii="Times New Roman" w:hAnsi="Times New Roman" w:cs="Times New Roman"/>
          <w:noProof/>
          <w:sz w:val="24"/>
          <w:szCs w:val="24"/>
        </w:rPr>
        <w:t>Latinos mihi comparanti cum</w:t>
      </w:r>
      <w:r w:rsidR="00124704">
        <w:rPr>
          <w:rFonts w:ascii="Times New Roman" w:hAnsi="Times New Roman" w:cs="Times New Roman"/>
          <w:noProof/>
          <w:sz w:val="24"/>
          <w:szCs w:val="24"/>
        </w:rPr>
        <w:t xml:space="preserve"> actis quibusdam diurnis Gallice, An</w:t>
      </w:r>
      <w:r w:rsidR="007C0A75">
        <w:rPr>
          <w:rFonts w:ascii="Times New Roman" w:hAnsi="Times New Roman" w:cs="Times New Roman"/>
          <w:noProof/>
          <w:sz w:val="24"/>
          <w:szCs w:val="24"/>
        </w:rPr>
        <w:t>glice, Theodisce publicatis,</w:t>
      </w:r>
      <w:r w:rsidR="008149C6">
        <w:rPr>
          <w:rFonts w:ascii="Times New Roman" w:hAnsi="Times New Roman" w:cs="Times New Roman"/>
          <w:noProof/>
          <w:sz w:val="24"/>
          <w:szCs w:val="24"/>
        </w:rPr>
        <w:t xml:space="preserve"> </w:t>
      </w:r>
      <w:r w:rsidR="00124704">
        <w:rPr>
          <w:rFonts w:ascii="Times New Roman" w:hAnsi="Times New Roman" w:cs="Times New Roman"/>
          <w:noProof/>
          <w:sz w:val="24"/>
          <w:szCs w:val="24"/>
        </w:rPr>
        <w:t xml:space="preserve">videtur </w:t>
      </w:r>
      <w:r w:rsidR="00B3308C">
        <w:rPr>
          <w:rFonts w:ascii="Times New Roman" w:hAnsi="Times New Roman" w:cs="Times New Roman"/>
          <w:noProof/>
          <w:sz w:val="24"/>
          <w:szCs w:val="24"/>
        </w:rPr>
        <w:t xml:space="preserve">Belnayus </w:t>
      </w:r>
      <w:r w:rsidR="00CC275C">
        <w:rPr>
          <w:rFonts w:ascii="Times New Roman" w:hAnsi="Times New Roman" w:cs="Times New Roman"/>
          <w:noProof/>
          <w:sz w:val="24"/>
          <w:szCs w:val="24"/>
        </w:rPr>
        <w:t>sola</w:t>
      </w:r>
      <w:r w:rsidR="008149C6">
        <w:rPr>
          <w:rFonts w:ascii="Times New Roman" w:hAnsi="Times New Roman" w:cs="Times New Roman"/>
          <w:noProof/>
          <w:sz w:val="24"/>
          <w:szCs w:val="24"/>
        </w:rPr>
        <w:t xml:space="preserve"> </w:t>
      </w:r>
      <w:r w:rsidR="00B3308C">
        <w:rPr>
          <w:rFonts w:ascii="Times New Roman" w:hAnsi="Times New Roman" w:cs="Times New Roman"/>
          <w:noProof/>
          <w:sz w:val="24"/>
          <w:szCs w:val="24"/>
        </w:rPr>
        <w:t>ve</w:t>
      </w:r>
      <w:r w:rsidR="00CC275C">
        <w:rPr>
          <w:rFonts w:ascii="Times New Roman" w:hAnsi="Times New Roman" w:cs="Times New Roman"/>
          <w:noProof/>
          <w:sz w:val="24"/>
          <w:szCs w:val="24"/>
        </w:rPr>
        <w:t>rsione Latina</w:t>
      </w:r>
      <w:r w:rsidR="00B3308C">
        <w:rPr>
          <w:rFonts w:ascii="Times New Roman" w:hAnsi="Times New Roman" w:cs="Times New Roman"/>
          <w:noProof/>
          <w:sz w:val="24"/>
          <w:szCs w:val="24"/>
        </w:rPr>
        <w:t xml:space="preserve"> fuisse contentus, nihil </w:t>
      </w:r>
      <w:r w:rsidR="007C0A75">
        <w:rPr>
          <w:rFonts w:ascii="Times New Roman" w:hAnsi="Times New Roman" w:cs="Times New Roman"/>
          <w:noProof/>
          <w:sz w:val="24"/>
          <w:szCs w:val="24"/>
        </w:rPr>
        <w:t xml:space="preserve">fere de suo </w:t>
      </w:r>
      <w:r w:rsidR="00B3308C">
        <w:rPr>
          <w:rFonts w:ascii="Times New Roman" w:hAnsi="Times New Roman" w:cs="Times New Roman"/>
          <w:noProof/>
          <w:sz w:val="24"/>
          <w:szCs w:val="24"/>
        </w:rPr>
        <w:t xml:space="preserve">addidisse; </w:t>
      </w:r>
      <w:r w:rsidR="000D0ED8">
        <w:rPr>
          <w:rFonts w:ascii="Times New Roman" w:hAnsi="Times New Roman" w:cs="Times New Roman"/>
          <w:noProof/>
          <w:sz w:val="24"/>
          <w:szCs w:val="24"/>
        </w:rPr>
        <w:t xml:space="preserve">forte enim volutabam </w:t>
      </w:r>
      <w:r w:rsidR="008149C6" w:rsidRPr="008149C6">
        <w:rPr>
          <w:rFonts w:ascii="Times New Roman" w:hAnsi="Times New Roman" w:cs="Times New Roman"/>
          <w:i/>
          <w:noProof/>
          <w:sz w:val="24"/>
          <w:szCs w:val="24"/>
        </w:rPr>
        <w:t xml:space="preserve">Journal </w:t>
      </w:r>
      <w:r w:rsidR="00DE015C">
        <w:rPr>
          <w:rFonts w:ascii="Times New Roman" w:hAnsi="Times New Roman" w:cs="Times New Roman"/>
          <w:i/>
          <w:noProof/>
          <w:sz w:val="24"/>
          <w:szCs w:val="24"/>
        </w:rPr>
        <w:t xml:space="preserve">politique </w:t>
      </w:r>
      <w:r w:rsidR="008149C6" w:rsidRPr="008149C6">
        <w:rPr>
          <w:rFonts w:ascii="Times New Roman" w:hAnsi="Times New Roman" w:cs="Times New Roman"/>
          <w:i/>
          <w:noProof/>
          <w:sz w:val="24"/>
          <w:szCs w:val="24"/>
        </w:rPr>
        <w:t>de Mannheim</w:t>
      </w:r>
      <w:r w:rsidR="008149C6">
        <w:rPr>
          <w:rFonts w:ascii="Times New Roman" w:hAnsi="Times New Roman" w:cs="Times New Roman"/>
          <w:noProof/>
          <w:sz w:val="24"/>
          <w:szCs w:val="24"/>
        </w:rPr>
        <w:t>, Gallic</w:t>
      </w:r>
      <w:r w:rsidR="00CC275C">
        <w:rPr>
          <w:rFonts w:ascii="Times New Roman" w:hAnsi="Times New Roman" w:cs="Times New Roman"/>
          <w:noProof/>
          <w:sz w:val="24"/>
          <w:szCs w:val="24"/>
        </w:rPr>
        <w:t>e apud Germanos editum – repertu</w:t>
      </w:r>
      <w:r w:rsidR="008149C6">
        <w:rPr>
          <w:rFonts w:ascii="Times New Roman" w:hAnsi="Times New Roman" w:cs="Times New Roman"/>
          <w:noProof/>
          <w:sz w:val="24"/>
          <w:szCs w:val="24"/>
        </w:rPr>
        <w:t xml:space="preserve"> facilem, quod reti mundano est insertus</w:t>
      </w:r>
      <w:r w:rsidR="00DE015C">
        <w:rPr>
          <w:rFonts w:ascii="Times New Roman" w:hAnsi="Times New Roman" w:cs="Times New Roman"/>
          <w:noProof/>
          <w:sz w:val="24"/>
          <w:szCs w:val="24"/>
        </w:rPr>
        <w:t xml:space="preserve"> - </w:t>
      </w:r>
      <w:r w:rsidR="008149C6">
        <w:rPr>
          <w:rFonts w:ascii="Times New Roman" w:hAnsi="Times New Roman" w:cs="Times New Roman"/>
          <w:noProof/>
          <w:sz w:val="24"/>
          <w:szCs w:val="24"/>
        </w:rPr>
        <w:t xml:space="preserve">: haud </w:t>
      </w:r>
      <w:r w:rsidR="00DE015C">
        <w:rPr>
          <w:rFonts w:ascii="Times New Roman" w:hAnsi="Times New Roman" w:cs="Times New Roman"/>
          <w:noProof/>
          <w:sz w:val="24"/>
          <w:szCs w:val="24"/>
        </w:rPr>
        <w:t xml:space="preserve">ibi </w:t>
      </w:r>
      <w:r w:rsidR="000D0ED8">
        <w:rPr>
          <w:rFonts w:ascii="Times New Roman" w:hAnsi="Times New Roman" w:cs="Times New Roman"/>
          <w:noProof/>
          <w:sz w:val="24"/>
          <w:szCs w:val="24"/>
        </w:rPr>
        <w:t>paucos nuntios inspexi</w:t>
      </w:r>
      <w:r w:rsidR="008149C6">
        <w:rPr>
          <w:rFonts w:ascii="Times New Roman" w:hAnsi="Times New Roman" w:cs="Times New Roman"/>
          <w:noProof/>
          <w:sz w:val="24"/>
          <w:szCs w:val="24"/>
        </w:rPr>
        <w:t xml:space="preserve"> Gallicos, Latinorum persimiles. At in hanc quoque rem</w:t>
      </w:r>
      <w:r w:rsidR="00B3308C">
        <w:rPr>
          <w:rFonts w:ascii="Times New Roman" w:hAnsi="Times New Roman" w:cs="Times New Roman"/>
          <w:noProof/>
          <w:sz w:val="24"/>
          <w:szCs w:val="24"/>
        </w:rPr>
        <w:t xml:space="preserve"> </w:t>
      </w:r>
      <w:r w:rsidR="00DE015C">
        <w:rPr>
          <w:rFonts w:ascii="Times New Roman" w:hAnsi="Times New Roman" w:cs="Times New Roman"/>
          <w:noProof/>
          <w:sz w:val="24"/>
          <w:szCs w:val="24"/>
        </w:rPr>
        <w:t>diligentius</w:t>
      </w:r>
      <w:r w:rsidR="008149C6">
        <w:rPr>
          <w:rFonts w:ascii="Times New Roman" w:hAnsi="Times New Roman" w:cs="Times New Roman"/>
          <w:noProof/>
          <w:sz w:val="24"/>
          <w:szCs w:val="24"/>
        </w:rPr>
        <w:t xml:space="preserve"> erit</w:t>
      </w:r>
      <w:r w:rsidR="00DE015C">
        <w:rPr>
          <w:rFonts w:ascii="Times New Roman" w:hAnsi="Times New Roman" w:cs="Times New Roman"/>
          <w:noProof/>
          <w:sz w:val="24"/>
          <w:szCs w:val="24"/>
        </w:rPr>
        <w:t xml:space="preserve"> inquirendum, nec mihi temere fidem fieri velim</w:t>
      </w:r>
      <w:r w:rsidR="00B3308C">
        <w:rPr>
          <w:rFonts w:ascii="Times New Roman" w:hAnsi="Times New Roman" w:cs="Times New Roman"/>
          <w:noProof/>
          <w:sz w:val="24"/>
          <w:szCs w:val="24"/>
        </w:rPr>
        <w:t>. Utcumque res habet, Belnayus</w:t>
      </w:r>
      <w:r w:rsidRPr="00472ACC">
        <w:rPr>
          <w:rFonts w:ascii="Times New Roman" w:hAnsi="Times New Roman" w:cs="Times New Roman"/>
          <w:noProof/>
          <w:sz w:val="24"/>
          <w:szCs w:val="24"/>
        </w:rPr>
        <w:t xml:space="preserve"> morem quendam diurnariorum tralaticium est secutus,</w:t>
      </w:r>
      <w:r w:rsidR="00F91551">
        <w:rPr>
          <w:rFonts w:ascii="Times New Roman" w:hAnsi="Times New Roman" w:cs="Times New Roman"/>
          <w:noProof/>
          <w:sz w:val="24"/>
          <w:szCs w:val="24"/>
        </w:rPr>
        <w:t xml:space="preserve"> </w:t>
      </w:r>
      <w:r w:rsidR="00DE015C">
        <w:rPr>
          <w:rFonts w:ascii="Times New Roman" w:hAnsi="Times New Roman" w:cs="Times New Roman"/>
          <w:noProof/>
          <w:sz w:val="24"/>
          <w:szCs w:val="24"/>
        </w:rPr>
        <w:t>quem et in fol</w:t>
      </w:r>
      <w:r w:rsidR="000D0ED8">
        <w:rPr>
          <w:rFonts w:ascii="Times New Roman" w:hAnsi="Times New Roman" w:cs="Times New Roman"/>
          <w:noProof/>
          <w:sz w:val="24"/>
          <w:szCs w:val="24"/>
        </w:rPr>
        <w:t>iis vulgaribus</w:t>
      </w:r>
      <w:r w:rsidR="00684649">
        <w:rPr>
          <w:rStyle w:val="FootnoteReference"/>
          <w:rFonts w:ascii="Times New Roman" w:hAnsi="Times New Roman"/>
          <w:noProof/>
          <w:sz w:val="24"/>
          <w:szCs w:val="24"/>
        </w:rPr>
        <w:footnoteReference w:id="6"/>
      </w:r>
      <w:r w:rsidR="000D0ED8">
        <w:rPr>
          <w:rFonts w:ascii="Times New Roman" w:hAnsi="Times New Roman" w:cs="Times New Roman"/>
          <w:noProof/>
          <w:sz w:val="24"/>
          <w:szCs w:val="24"/>
        </w:rPr>
        <w:t xml:space="preserve"> et in Latinis</w:t>
      </w:r>
      <w:r w:rsidR="00B6215A">
        <w:rPr>
          <w:rFonts w:ascii="Times New Roman" w:hAnsi="Times New Roman" w:cs="Times New Roman"/>
          <w:noProof/>
          <w:sz w:val="24"/>
          <w:szCs w:val="24"/>
        </w:rPr>
        <w:t xml:space="preserve">, veluti in </w:t>
      </w:r>
      <w:r w:rsidR="00B6215A" w:rsidRPr="00B6215A">
        <w:rPr>
          <w:rFonts w:ascii="Times New Roman" w:hAnsi="Times New Roman" w:cs="Times New Roman"/>
          <w:i/>
          <w:noProof/>
          <w:sz w:val="24"/>
          <w:szCs w:val="24"/>
        </w:rPr>
        <w:t>Novis Posoniensibus</w:t>
      </w:r>
      <w:r w:rsidR="00684649">
        <w:rPr>
          <w:rFonts w:ascii="Times New Roman" w:hAnsi="Times New Roman" w:cs="Times New Roman"/>
          <w:noProof/>
          <w:sz w:val="24"/>
          <w:szCs w:val="24"/>
        </w:rPr>
        <w:t xml:space="preserve"> anni 1721 et in </w:t>
      </w:r>
      <w:r w:rsidR="00684649" w:rsidRPr="00684649">
        <w:rPr>
          <w:rFonts w:ascii="Times New Roman" w:hAnsi="Times New Roman" w:cs="Times New Roman"/>
          <w:i/>
          <w:noProof/>
          <w:sz w:val="24"/>
          <w:szCs w:val="24"/>
        </w:rPr>
        <w:t>Novis Lipsiensibus</w:t>
      </w:r>
      <w:r w:rsidR="00684649">
        <w:rPr>
          <w:rFonts w:ascii="Times New Roman" w:hAnsi="Times New Roman" w:cs="Times New Roman"/>
          <w:noProof/>
          <w:sz w:val="24"/>
          <w:szCs w:val="24"/>
        </w:rPr>
        <w:t xml:space="preserve"> anni 1736</w:t>
      </w:r>
      <w:r w:rsidR="00B6215A">
        <w:rPr>
          <w:rFonts w:ascii="Times New Roman" w:hAnsi="Times New Roman" w:cs="Times New Roman"/>
          <w:noProof/>
          <w:sz w:val="24"/>
          <w:szCs w:val="24"/>
        </w:rPr>
        <w:t>,</w:t>
      </w:r>
      <w:r w:rsidR="000D0ED8">
        <w:rPr>
          <w:rFonts w:ascii="Times New Roman" w:hAnsi="Times New Roman" w:cs="Times New Roman"/>
          <w:noProof/>
          <w:sz w:val="24"/>
          <w:szCs w:val="24"/>
        </w:rPr>
        <w:t xml:space="preserve"> observavi</w:t>
      </w:r>
      <w:r w:rsidR="00CC275C">
        <w:rPr>
          <w:rFonts w:ascii="Times New Roman" w:hAnsi="Times New Roman" w:cs="Times New Roman"/>
          <w:noProof/>
          <w:sz w:val="24"/>
          <w:szCs w:val="24"/>
        </w:rPr>
        <w:t>: ita enim res apud e</w:t>
      </w:r>
      <w:r w:rsidR="00DE015C">
        <w:rPr>
          <w:rFonts w:ascii="Times New Roman" w:hAnsi="Times New Roman" w:cs="Times New Roman"/>
          <w:noProof/>
          <w:sz w:val="24"/>
          <w:szCs w:val="24"/>
        </w:rPr>
        <w:t xml:space="preserve">xteros gestas narrabat, tamquam si ex eisdem locis, in quibus </w:t>
      </w:r>
      <w:r w:rsidR="00452061">
        <w:rPr>
          <w:rFonts w:ascii="Times New Roman" w:hAnsi="Times New Roman" w:cs="Times New Roman"/>
          <w:noProof/>
          <w:sz w:val="24"/>
          <w:szCs w:val="24"/>
        </w:rPr>
        <w:t>res evenissent,</w:t>
      </w:r>
      <w:r w:rsidR="00DE015C">
        <w:rPr>
          <w:rFonts w:ascii="Times New Roman" w:hAnsi="Times New Roman" w:cs="Times New Roman"/>
          <w:noProof/>
          <w:sz w:val="24"/>
          <w:szCs w:val="24"/>
        </w:rPr>
        <w:t xml:space="preserve"> relationes mitteret: </w:t>
      </w:r>
      <w:r w:rsidR="00452061">
        <w:rPr>
          <w:rFonts w:ascii="Times New Roman" w:hAnsi="Times New Roman" w:cs="Times New Roman"/>
          <w:noProof/>
          <w:sz w:val="24"/>
          <w:szCs w:val="24"/>
        </w:rPr>
        <w:t xml:space="preserve">itaque </w:t>
      </w:r>
      <w:r>
        <w:rPr>
          <w:rFonts w:ascii="Times New Roman" w:hAnsi="Times New Roman" w:cs="Times New Roman"/>
          <w:noProof/>
          <w:sz w:val="24"/>
          <w:szCs w:val="24"/>
        </w:rPr>
        <w:t>c</w:t>
      </w:r>
      <w:r w:rsidRPr="00472ACC">
        <w:rPr>
          <w:rFonts w:ascii="Times New Roman" w:hAnsi="Times New Roman" w:cs="Times New Roman"/>
          <w:noProof/>
          <w:sz w:val="24"/>
          <w:szCs w:val="24"/>
        </w:rPr>
        <w:t>um nuntium</w:t>
      </w:r>
      <w:r w:rsidR="00CC275C">
        <w:rPr>
          <w:rFonts w:ascii="Times New Roman" w:hAnsi="Times New Roman" w:cs="Times New Roman"/>
          <w:noProof/>
          <w:sz w:val="24"/>
          <w:szCs w:val="24"/>
        </w:rPr>
        <w:t xml:space="preserve"> de Francisco Zambeccario, nauta ae</w:t>
      </w:r>
      <w:r w:rsidRPr="00472ACC">
        <w:rPr>
          <w:rFonts w:ascii="Times New Roman" w:hAnsi="Times New Roman" w:cs="Times New Roman"/>
          <w:noProof/>
          <w:sz w:val="24"/>
          <w:szCs w:val="24"/>
        </w:rPr>
        <w:t xml:space="preserve">rio, ex urbe </w:t>
      </w:r>
      <w:r w:rsidRPr="00CC275C">
        <w:rPr>
          <w:rFonts w:ascii="Times New Roman" w:hAnsi="Times New Roman" w:cs="Times New Roman"/>
          <w:noProof/>
          <w:sz w:val="24"/>
          <w:szCs w:val="24"/>
        </w:rPr>
        <w:t xml:space="preserve">Bononiensi </w:t>
      </w:r>
      <w:r>
        <w:rPr>
          <w:rFonts w:ascii="Times New Roman" w:hAnsi="Times New Roman" w:cs="Times New Roman"/>
          <w:noProof/>
          <w:sz w:val="24"/>
          <w:szCs w:val="24"/>
        </w:rPr>
        <w:t>emissum</w:t>
      </w:r>
      <w:r w:rsidR="00452061">
        <w:rPr>
          <w:rFonts w:ascii="Times New Roman" w:hAnsi="Times New Roman" w:cs="Times New Roman"/>
          <w:noProof/>
          <w:sz w:val="24"/>
          <w:szCs w:val="24"/>
        </w:rPr>
        <w:t>,</w:t>
      </w:r>
      <w:r>
        <w:rPr>
          <w:rFonts w:ascii="Times New Roman" w:hAnsi="Times New Roman" w:cs="Times New Roman"/>
          <w:noProof/>
          <w:sz w:val="24"/>
          <w:szCs w:val="24"/>
        </w:rPr>
        <w:t xml:space="preserve"> Latine redderet</w:t>
      </w:r>
      <w:r w:rsidRPr="00472ACC">
        <w:rPr>
          <w:rFonts w:ascii="Times New Roman" w:hAnsi="Times New Roman" w:cs="Times New Roman"/>
          <w:noProof/>
          <w:sz w:val="24"/>
          <w:szCs w:val="24"/>
        </w:rPr>
        <w:t>, virum ipsum ‘civem n o s</w:t>
      </w:r>
      <w:r w:rsidR="00684649">
        <w:rPr>
          <w:rFonts w:ascii="Times New Roman" w:hAnsi="Times New Roman" w:cs="Times New Roman"/>
          <w:noProof/>
          <w:sz w:val="24"/>
          <w:szCs w:val="24"/>
        </w:rPr>
        <w:t xml:space="preserve"> t r u m Zambeccari’ appellavit.</w:t>
      </w:r>
      <w:r w:rsidRPr="00472ACC">
        <w:rPr>
          <w:rFonts w:ascii="Times New Roman" w:hAnsi="Times New Roman" w:cs="Times New Roman"/>
          <w:noProof/>
          <w:sz w:val="24"/>
          <w:szCs w:val="24"/>
        </w:rPr>
        <w:t xml:space="preserve"> </w:t>
      </w:r>
    </w:p>
    <w:p w:rsidR="00066D85" w:rsidRDefault="00452061" w:rsidP="00EB6D07">
      <w:pPr>
        <w:jc w:val="both"/>
        <w:rPr>
          <w:rFonts w:ascii="Times New Roman" w:hAnsi="Times New Roman" w:cs="Times New Roman"/>
          <w:noProof/>
          <w:sz w:val="24"/>
          <w:szCs w:val="24"/>
        </w:rPr>
      </w:pPr>
      <w:r>
        <w:rPr>
          <w:rFonts w:ascii="Times New Roman" w:hAnsi="Times New Roman" w:cs="Times New Roman"/>
          <w:noProof/>
          <w:sz w:val="24"/>
          <w:szCs w:val="24"/>
        </w:rPr>
        <w:t xml:space="preserve">Contendi, auditores, scriptorem hunc diurnarium Posoniensem se maxime gessisse pro nuntiorum </w:t>
      </w:r>
      <w:r w:rsidR="00CC275C">
        <w:rPr>
          <w:rFonts w:ascii="Times New Roman" w:hAnsi="Times New Roman" w:cs="Times New Roman"/>
          <w:noProof/>
          <w:sz w:val="24"/>
          <w:szCs w:val="24"/>
        </w:rPr>
        <w:t>interprete Latino, quod</w:t>
      </w:r>
      <w:r>
        <w:rPr>
          <w:rFonts w:ascii="Times New Roman" w:hAnsi="Times New Roman" w:cs="Times New Roman"/>
          <w:noProof/>
          <w:sz w:val="24"/>
          <w:szCs w:val="24"/>
        </w:rPr>
        <w:t xml:space="preserve"> novas </w:t>
      </w:r>
      <w:r w:rsidR="00CC275C">
        <w:rPr>
          <w:rFonts w:ascii="Times New Roman" w:hAnsi="Times New Roman" w:cs="Times New Roman"/>
          <w:noProof/>
          <w:sz w:val="24"/>
          <w:szCs w:val="24"/>
        </w:rPr>
        <w:t xml:space="preserve">res </w:t>
      </w:r>
      <w:r>
        <w:rPr>
          <w:rFonts w:ascii="Times New Roman" w:hAnsi="Times New Roman" w:cs="Times New Roman"/>
          <w:noProof/>
          <w:sz w:val="24"/>
          <w:szCs w:val="24"/>
        </w:rPr>
        <w:t xml:space="preserve">aliunde sumptas </w:t>
      </w:r>
      <w:r w:rsidR="00066D85">
        <w:rPr>
          <w:rFonts w:ascii="Times New Roman" w:hAnsi="Times New Roman" w:cs="Times New Roman"/>
          <w:noProof/>
          <w:sz w:val="24"/>
          <w:szCs w:val="24"/>
        </w:rPr>
        <w:t xml:space="preserve">Latine redderet. Quod cum ita sit, tamen est, ubi </w:t>
      </w:r>
      <w:r w:rsidR="002E3FD1">
        <w:rPr>
          <w:rFonts w:ascii="Times New Roman" w:hAnsi="Times New Roman" w:cs="Times New Roman"/>
          <w:noProof/>
          <w:sz w:val="24"/>
          <w:szCs w:val="24"/>
        </w:rPr>
        <w:t>vir</w:t>
      </w:r>
      <w:r w:rsidR="00066D85">
        <w:rPr>
          <w:rFonts w:ascii="Times New Roman" w:hAnsi="Times New Roman" w:cs="Times New Roman"/>
          <w:noProof/>
          <w:sz w:val="24"/>
          <w:szCs w:val="24"/>
        </w:rPr>
        <w:t xml:space="preserve"> mentem et animum </w:t>
      </w:r>
      <w:r w:rsidR="004C3AB4">
        <w:rPr>
          <w:rFonts w:ascii="Times New Roman" w:hAnsi="Times New Roman" w:cs="Times New Roman"/>
          <w:noProof/>
          <w:sz w:val="24"/>
          <w:szCs w:val="24"/>
        </w:rPr>
        <w:t xml:space="preserve">quodammodo </w:t>
      </w:r>
      <w:r w:rsidR="00066D85">
        <w:rPr>
          <w:rFonts w:ascii="Times New Roman" w:hAnsi="Times New Roman" w:cs="Times New Roman"/>
          <w:noProof/>
          <w:sz w:val="24"/>
          <w:szCs w:val="24"/>
        </w:rPr>
        <w:t>aperuerit. Licuit enim ei nova</w:t>
      </w:r>
      <w:r w:rsidR="00CC275C">
        <w:rPr>
          <w:rFonts w:ascii="Times New Roman" w:hAnsi="Times New Roman" w:cs="Times New Roman"/>
          <w:noProof/>
          <w:sz w:val="24"/>
          <w:szCs w:val="24"/>
        </w:rPr>
        <w:t xml:space="preserve"> quae displice</w:t>
      </w:r>
      <w:r w:rsidR="00066D85">
        <w:rPr>
          <w:rFonts w:ascii="Times New Roman" w:hAnsi="Times New Roman" w:cs="Times New Roman"/>
          <w:noProof/>
          <w:sz w:val="24"/>
          <w:szCs w:val="24"/>
        </w:rPr>
        <w:t>rent praetermittere, inserere quae arri</w:t>
      </w:r>
      <w:r w:rsidR="002E3FD1">
        <w:rPr>
          <w:rFonts w:ascii="Times New Roman" w:hAnsi="Times New Roman" w:cs="Times New Roman"/>
          <w:noProof/>
          <w:sz w:val="24"/>
          <w:szCs w:val="24"/>
        </w:rPr>
        <w:t>d</w:t>
      </w:r>
      <w:r w:rsidR="00CC275C">
        <w:rPr>
          <w:rFonts w:ascii="Times New Roman" w:hAnsi="Times New Roman" w:cs="Times New Roman"/>
          <w:noProof/>
          <w:sz w:val="24"/>
          <w:szCs w:val="24"/>
        </w:rPr>
        <w:t>e</w:t>
      </w:r>
      <w:r w:rsidR="00066D85">
        <w:rPr>
          <w:rFonts w:ascii="Times New Roman" w:hAnsi="Times New Roman" w:cs="Times New Roman"/>
          <w:noProof/>
          <w:sz w:val="24"/>
          <w:szCs w:val="24"/>
        </w:rPr>
        <w:t xml:space="preserve">rent; licuit etiam sententiam suam declarare per additamenta nescio qua vel adnotationes. At eiusmodi adnotamenta sunt, ut verum fatear, rara. Unum hic </w:t>
      </w:r>
      <w:r w:rsidR="000D0ED8">
        <w:rPr>
          <w:rFonts w:ascii="Times New Roman" w:hAnsi="Times New Roman" w:cs="Times New Roman"/>
          <w:noProof/>
          <w:sz w:val="24"/>
          <w:szCs w:val="24"/>
        </w:rPr>
        <w:t>non leviter</w:t>
      </w:r>
      <w:r w:rsidR="002E3FD1">
        <w:rPr>
          <w:rFonts w:ascii="Times New Roman" w:hAnsi="Times New Roman" w:cs="Times New Roman"/>
          <w:noProof/>
          <w:sz w:val="24"/>
          <w:szCs w:val="24"/>
        </w:rPr>
        <w:t xml:space="preserve"> </w:t>
      </w:r>
      <w:r w:rsidR="00066D85">
        <w:rPr>
          <w:rFonts w:ascii="Times New Roman" w:hAnsi="Times New Roman" w:cs="Times New Roman"/>
          <w:noProof/>
          <w:sz w:val="24"/>
          <w:szCs w:val="24"/>
        </w:rPr>
        <w:t xml:space="preserve">doleo, quod illis temporibus </w:t>
      </w:r>
      <w:r w:rsidR="002E3FD1">
        <w:rPr>
          <w:rFonts w:ascii="Times New Roman" w:hAnsi="Times New Roman" w:cs="Times New Roman"/>
          <w:noProof/>
          <w:sz w:val="24"/>
          <w:szCs w:val="24"/>
        </w:rPr>
        <w:t xml:space="preserve">vix extabant </w:t>
      </w:r>
      <w:r w:rsidR="00D617A7">
        <w:rPr>
          <w:rFonts w:ascii="Times New Roman" w:hAnsi="Times New Roman" w:cs="Times New Roman"/>
          <w:noProof/>
          <w:sz w:val="24"/>
          <w:szCs w:val="24"/>
        </w:rPr>
        <w:t xml:space="preserve">primae diarii commentationes, quae Italice </w:t>
      </w:r>
      <w:r w:rsidR="00D617A7" w:rsidRPr="00D617A7">
        <w:rPr>
          <w:rFonts w:ascii="Times New Roman" w:hAnsi="Times New Roman" w:cs="Times New Roman"/>
          <w:i/>
          <w:noProof/>
          <w:sz w:val="24"/>
          <w:szCs w:val="24"/>
        </w:rPr>
        <w:t>editoriali</w:t>
      </w:r>
      <w:r w:rsidR="00D617A7">
        <w:rPr>
          <w:rFonts w:ascii="Times New Roman" w:hAnsi="Times New Roman" w:cs="Times New Roman"/>
          <w:noProof/>
          <w:sz w:val="24"/>
          <w:szCs w:val="24"/>
        </w:rPr>
        <w:t xml:space="preserve">, Theodisce </w:t>
      </w:r>
      <w:r w:rsidR="00D617A7" w:rsidRPr="00D617A7">
        <w:rPr>
          <w:rFonts w:ascii="Times New Roman" w:hAnsi="Times New Roman" w:cs="Times New Roman"/>
          <w:i/>
          <w:noProof/>
          <w:sz w:val="24"/>
          <w:szCs w:val="24"/>
        </w:rPr>
        <w:t>Leitartikel</w:t>
      </w:r>
      <w:r w:rsidR="00D617A7">
        <w:rPr>
          <w:rFonts w:ascii="Times New Roman" w:hAnsi="Times New Roman" w:cs="Times New Roman"/>
          <w:noProof/>
          <w:sz w:val="24"/>
          <w:szCs w:val="24"/>
        </w:rPr>
        <w:t xml:space="preserve">, Anglice </w:t>
      </w:r>
      <w:r w:rsidR="00D617A7" w:rsidRPr="00D617A7">
        <w:rPr>
          <w:rFonts w:ascii="Times New Roman" w:hAnsi="Times New Roman" w:cs="Times New Roman"/>
          <w:i/>
          <w:noProof/>
          <w:sz w:val="24"/>
          <w:szCs w:val="24"/>
        </w:rPr>
        <w:t>editorials</w:t>
      </w:r>
      <w:r w:rsidR="00D617A7">
        <w:rPr>
          <w:rFonts w:ascii="Times New Roman" w:hAnsi="Times New Roman" w:cs="Times New Roman"/>
          <w:noProof/>
          <w:sz w:val="24"/>
          <w:szCs w:val="24"/>
        </w:rPr>
        <w:t xml:space="preserve"> nuncupantur, commentationes dico maiores vel disputationes, quibus diurnarii primarii, qui nunc sunt, quid de rerum statu sentiant, quidve suadeant, s</w:t>
      </w:r>
      <w:r w:rsidR="00CC275C">
        <w:rPr>
          <w:rFonts w:ascii="Times New Roman" w:hAnsi="Times New Roman" w:cs="Times New Roman"/>
          <w:noProof/>
          <w:sz w:val="24"/>
          <w:szCs w:val="24"/>
        </w:rPr>
        <w:t>eparatim exponunt et opina</w:t>
      </w:r>
      <w:r w:rsidR="00D617A7">
        <w:rPr>
          <w:rFonts w:ascii="Times New Roman" w:hAnsi="Times New Roman" w:cs="Times New Roman"/>
          <w:noProof/>
          <w:sz w:val="24"/>
          <w:szCs w:val="24"/>
        </w:rPr>
        <w:t>tiva ver</w:t>
      </w:r>
      <w:r w:rsidR="00CC275C">
        <w:rPr>
          <w:rFonts w:ascii="Times New Roman" w:hAnsi="Times New Roman" w:cs="Times New Roman"/>
          <w:noProof/>
          <w:sz w:val="24"/>
          <w:szCs w:val="24"/>
        </w:rPr>
        <w:t>ba suis lectoribus seorsim propo</w:t>
      </w:r>
      <w:r w:rsidR="00D617A7">
        <w:rPr>
          <w:rFonts w:ascii="Times New Roman" w:hAnsi="Times New Roman" w:cs="Times New Roman"/>
          <w:noProof/>
          <w:sz w:val="24"/>
          <w:szCs w:val="24"/>
        </w:rPr>
        <w:t xml:space="preserve">nunt. Eiusmodi </w:t>
      </w:r>
      <w:r w:rsidR="00CD587F">
        <w:rPr>
          <w:rFonts w:ascii="Times New Roman" w:hAnsi="Times New Roman" w:cs="Times New Roman"/>
          <w:noProof/>
          <w:sz w:val="24"/>
          <w:szCs w:val="24"/>
        </w:rPr>
        <w:t>commentationes saeculis duodevicesimo</w:t>
      </w:r>
      <w:r w:rsidR="000D0ED8">
        <w:rPr>
          <w:rFonts w:ascii="Times New Roman" w:hAnsi="Times New Roman" w:cs="Times New Roman"/>
          <w:noProof/>
          <w:sz w:val="24"/>
          <w:szCs w:val="24"/>
        </w:rPr>
        <w:t xml:space="preserve"> et undevicesimo ineunte </w:t>
      </w:r>
      <w:r w:rsidR="00CC275C">
        <w:rPr>
          <w:rFonts w:ascii="Times New Roman" w:hAnsi="Times New Roman" w:cs="Times New Roman"/>
          <w:noProof/>
          <w:sz w:val="24"/>
          <w:szCs w:val="24"/>
        </w:rPr>
        <w:t>saepissim</w:t>
      </w:r>
      <w:r w:rsidR="00CD587F">
        <w:rPr>
          <w:rFonts w:ascii="Times New Roman" w:hAnsi="Times New Roman" w:cs="Times New Roman"/>
          <w:noProof/>
          <w:sz w:val="24"/>
          <w:szCs w:val="24"/>
        </w:rPr>
        <w:t xml:space="preserve"> desiderabantur in actis diurnis. Apud Belnayum unicum repperi exemplum</w:t>
      </w:r>
      <w:r w:rsidR="00006DEE">
        <w:rPr>
          <w:rFonts w:ascii="Times New Roman" w:hAnsi="Times New Roman" w:cs="Times New Roman"/>
          <w:noProof/>
          <w:sz w:val="24"/>
          <w:szCs w:val="24"/>
        </w:rPr>
        <w:t>, quod ad Americam septen</w:t>
      </w:r>
      <w:r w:rsidR="00940157">
        <w:rPr>
          <w:rFonts w:ascii="Times New Roman" w:hAnsi="Times New Roman" w:cs="Times New Roman"/>
          <w:noProof/>
          <w:sz w:val="24"/>
          <w:szCs w:val="24"/>
        </w:rPr>
        <w:t>trionalem refertur, quod libenter affero:</w:t>
      </w:r>
    </w:p>
    <w:p w:rsidR="004C3AB4" w:rsidRPr="00CC275C" w:rsidRDefault="004C3AB4" w:rsidP="00CC275C">
      <w:pPr>
        <w:ind w:left="708"/>
        <w:jc w:val="both"/>
        <w:rPr>
          <w:rFonts w:ascii="Times New Roman" w:hAnsi="Times New Roman" w:cs="Times New Roman"/>
          <w:sz w:val="24"/>
          <w:szCs w:val="24"/>
        </w:rPr>
      </w:pPr>
      <w:r w:rsidRPr="00CC275C">
        <w:rPr>
          <w:rFonts w:ascii="Times New Roman" w:hAnsi="Times New Roman" w:cs="Times New Roman"/>
          <w:sz w:val="24"/>
          <w:szCs w:val="24"/>
          <w:lang w:val="en-US"/>
        </w:rPr>
        <w:t xml:space="preserve">[a] AMERICA. Ut nos putamus cultos Europaei, ita semper nobis superabit aliquid, modo velimus, quod ab exteris discamus; idque ab iis, quibus ipsi paulo ante lumen attulisse praedicabamur. Licet enim ceteros praecellamus diversarum scientiarum copia et splendore, tamen exempla in exteris invenimus tam praeclara, ut, quod in nobis Europaeis cultis non inveniantur iure mireris. Paucis rem expedire iuvat. Adhuc aliquae nationes Europaeae mancipiorum quaestu delectantur, non obstante tot proborum ac eruditorum hominum dis&lt;s&gt;uasione, nihil patrocinante tot praeclare scriptorum voluminum auctoritate. Iam vero Foederati Reip. Americanae Status, vixdum Luisianae provinciae possessionem adierunt, ostenderunt se id in primis curis habuisse, ut prohibentibus ipsis nemini sit integrum mancipia in Luisianam venalia adducere. </w:t>
      </w:r>
      <w:r w:rsidRPr="00CC275C">
        <w:rPr>
          <w:rFonts w:ascii="Times New Roman" w:hAnsi="Times New Roman" w:cs="Times New Roman"/>
          <w:sz w:val="24"/>
          <w:szCs w:val="24"/>
        </w:rPr>
        <w:t>Ita hi sensim nostri evadunt magistri!</w:t>
      </w:r>
      <w:r w:rsidR="00262EBE" w:rsidRPr="00CC275C">
        <w:rPr>
          <w:rFonts w:ascii="Times New Roman" w:hAnsi="Times New Roman" w:cs="Times New Roman"/>
          <w:sz w:val="24"/>
          <w:szCs w:val="24"/>
          <w:lang w:val="en-US"/>
        </w:rPr>
        <w:t xml:space="preserve"> (</w:t>
      </w:r>
      <w:r w:rsidR="00262EBE" w:rsidRPr="00CC275C">
        <w:rPr>
          <w:rFonts w:ascii="Times New Roman" w:hAnsi="Times New Roman" w:cs="Times New Roman"/>
          <w:i/>
          <w:sz w:val="24"/>
          <w:szCs w:val="24"/>
          <w:lang w:val="en-US"/>
        </w:rPr>
        <w:t>Eph</w:t>
      </w:r>
      <w:r w:rsidR="00262EBE" w:rsidRPr="00CC275C">
        <w:rPr>
          <w:rFonts w:ascii="Times New Roman" w:hAnsi="Times New Roman" w:cs="Times New Roman"/>
          <w:sz w:val="24"/>
          <w:szCs w:val="24"/>
          <w:lang w:val="en-US"/>
        </w:rPr>
        <w:t>., n. 9, 1.5.1804, p. 108)</w:t>
      </w:r>
    </w:p>
    <w:p w:rsidR="004C3AB4" w:rsidRPr="00CC275C" w:rsidRDefault="004C3AB4" w:rsidP="00CC275C">
      <w:pPr>
        <w:ind w:left="708"/>
        <w:jc w:val="both"/>
        <w:rPr>
          <w:rFonts w:ascii="Times New Roman" w:hAnsi="Times New Roman" w:cs="Times New Roman"/>
          <w:sz w:val="24"/>
          <w:szCs w:val="24"/>
        </w:rPr>
      </w:pPr>
      <w:r w:rsidRPr="00CC275C">
        <w:rPr>
          <w:rFonts w:ascii="Times New Roman" w:hAnsi="Times New Roman" w:cs="Times New Roman"/>
          <w:sz w:val="24"/>
          <w:szCs w:val="24"/>
          <w:lang w:val="en-US"/>
        </w:rPr>
        <w:t>[b] Nec vero iniuria boreali Americae, quae inde ab annis 28 in orbis terrae annalibus epocham* facit</w:t>
      </w:r>
      <w:r w:rsidR="0018538E" w:rsidRPr="00CC275C">
        <w:rPr>
          <w:rFonts w:ascii="Times New Roman" w:hAnsi="Times New Roman" w:cs="Times New Roman"/>
          <w:sz w:val="24"/>
          <w:szCs w:val="24"/>
          <w:lang w:val="en-US"/>
        </w:rPr>
        <w:t xml:space="preserve"> </w:t>
      </w:r>
      <w:r w:rsidR="0018538E" w:rsidRPr="00CC275C">
        <w:rPr>
          <w:rFonts w:ascii="Times New Roman" w:hAnsi="Times New Roman" w:cs="Times New Roman"/>
          <w:i/>
          <w:sz w:val="24"/>
          <w:szCs w:val="24"/>
          <w:lang w:val="en-US"/>
        </w:rPr>
        <w:t>[‘epocham facere’ videtur esse iunctura e Gallico sumpta; agitur de re conspicua, de qua multus cum laude est sermo</w:t>
      </w:r>
      <w:r w:rsidR="0018538E" w:rsidRPr="00CC275C">
        <w:rPr>
          <w:rFonts w:ascii="Times New Roman" w:hAnsi="Times New Roman" w:cs="Times New Roman"/>
          <w:sz w:val="24"/>
          <w:szCs w:val="24"/>
          <w:lang w:val="en-US"/>
        </w:rPr>
        <w:t>]</w:t>
      </w:r>
      <w:r w:rsidRPr="00CC275C">
        <w:rPr>
          <w:rFonts w:ascii="Times New Roman" w:hAnsi="Times New Roman" w:cs="Times New Roman"/>
          <w:sz w:val="24"/>
          <w:szCs w:val="24"/>
          <w:lang w:val="en-US"/>
        </w:rPr>
        <w:t xml:space="preserve">, maximam deberi attentionem dixero. Res eius navalis exiguo sane discrimine a nautica Magnae Britanniae distat. </w:t>
      </w:r>
      <w:r w:rsidRPr="00CC275C">
        <w:rPr>
          <w:rFonts w:ascii="Times New Roman" w:hAnsi="Times New Roman" w:cs="Times New Roman"/>
          <w:sz w:val="24"/>
          <w:szCs w:val="24"/>
        </w:rPr>
        <w:t xml:space="preserve">Celeritas </w:t>
      </w:r>
      <w:r w:rsidRPr="00CC275C">
        <w:rPr>
          <w:rFonts w:ascii="Times New Roman" w:hAnsi="Times New Roman" w:cs="Times New Roman"/>
          <w:sz w:val="24"/>
          <w:szCs w:val="24"/>
        </w:rPr>
        <w:lastRenderedPageBreak/>
        <w:t>vero, qua usam in diffundendo quam latissime commercio videmus Americam, nullum omnino in historia gentium habet exemplum.</w:t>
      </w:r>
      <w:r w:rsidR="00262EBE" w:rsidRPr="00CC275C">
        <w:rPr>
          <w:rFonts w:ascii="Times New Roman" w:hAnsi="Times New Roman" w:cs="Times New Roman"/>
          <w:sz w:val="24"/>
          <w:szCs w:val="24"/>
          <w:lang w:val="en-US"/>
        </w:rPr>
        <w:t xml:space="preserve"> (</w:t>
      </w:r>
      <w:r w:rsidR="00262EBE" w:rsidRPr="00CC275C">
        <w:rPr>
          <w:rFonts w:ascii="Times New Roman" w:hAnsi="Times New Roman" w:cs="Times New Roman"/>
          <w:i/>
          <w:sz w:val="24"/>
          <w:szCs w:val="24"/>
          <w:lang w:val="en-US"/>
        </w:rPr>
        <w:t>Eph</w:t>
      </w:r>
      <w:r w:rsidR="00262EBE" w:rsidRPr="00CC275C">
        <w:rPr>
          <w:rFonts w:ascii="Times New Roman" w:hAnsi="Times New Roman" w:cs="Times New Roman"/>
          <w:sz w:val="24"/>
          <w:szCs w:val="24"/>
          <w:lang w:val="en-US"/>
        </w:rPr>
        <w:t>., n. 58, 19.10.1804, p. 635)</w:t>
      </w:r>
    </w:p>
    <w:p w:rsidR="000D0ED8" w:rsidRDefault="000F3293" w:rsidP="00EB6D07">
      <w:pPr>
        <w:jc w:val="both"/>
        <w:rPr>
          <w:rFonts w:ascii="Times New Roman" w:hAnsi="Times New Roman" w:cs="Times New Roman"/>
          <w:noProof/>
          <w:sz w:val="24"/>
          <w:szCs w:val="24"/>
        </w:rPr>
      </w:pPr>
      <w:r>
        <w:rPr>
          <w:rFonts w:ascii="Times New Roman" w:hAnsi="Times New Roman" w:cs="Times New Roman"/>
          <w:noProof/>
          <w:sz w:val="24"/>
          <w:szCs w:val="24"/>
        </w:rPr>
        <w:t>Idem vir</w:t>
      </w:r>
      <w:r w:rsidR="00940157">
        <w:rPr>
          <w:rFonts w:ascii="Times New Roman" w:hAnsi="Times New Roman" w:cs="Times New Roman"/>
          <w:noProof/>
          <w:sz w:val="24"/>
          <w:szCs w:val="24"/>
        </w:rPr>
        <w:t xml:space="preserve"> sententiis </w:t>
      </w:r>
      <w:r>
        <w:rPr>
          <w:rFonts w:ascii="Times New Roman" w:hAnsi="Times New Roman" w:cs="Times New Roman"/>
          <w:noProof/>
          <w:sz w:val="24"/>
          <w:szCs w:val="24"/>
        </w:rPr>
        <w:t xml:space="preserve">ac placitis </w:t>
      </w:r>
      <w:r w:rsidR="00940157">
        <w:rPr>
          <w:rFonts w:ascii="Times New Roman" w:hAnsi="Times New Roman" w:cs="Times New Roman"/>
          <w:noProof/>
          <w:sz w:val="24"/>
          <w:szCs w:val="24"/>
        </w:rPr>
        <w:t xml:space="preserve">novis novisque agendi </w:t>
      </w:r>
      <w:r>
        <w:rPr>
          <w:rFonts w:ascii="Times New Roman" w:hAnsi="Times New Roman" w:cs="Times New Roman"/>
          <w:noProof/>
          <w:sz w:val="24"/>
          <w:szCs w:val="24"/>
        </w:rPr>
        <w:t>rationibus, quae, rerum conversione a Gallis illata, civib</w:t>
      </w:r>
      <w:r w:rsidR="00CC275C">
        <w:rPr>
          <w:rFonts w:ascii="Times New Roman" w:hAnsi="Times New Roman" w:cs="Times New Roman"/>
          <w:noProof/>
          <w:sz w:val="24"/>
          <w:szCs w:val="24"/>
        </w:rPr>
        <w:t>us Europaeis et Americanis place</w:t>
      </w:r>
      <w:r>
        <w:rPr>
          <w:rFonts w:ascii="Times New Roman" w:hAnsi="Times New Roman" w:cs="Times New Roman"/>
          <w:noProof/>
          <w:sz w:val="24"/>
          <w:szCs w:val="24"/>
        </w:rPr>
        <w:t>re</w:t>
      </w:r>
      <w:r w:rsidR="00940157">
        <w:rPr>
          <w:rFonts w:ascii="Times New Roman" w:hAnsi="Times New Roman" w:cs="Times New Roman"/>
          <w:noProof/>
          <w:sz w:val="24"/>
          <w:szCs w:val="24"/>
        </w:rPr>
        <w:t xml:space="preserve"> </w:t>
      </w:r>
      <w:r>
        <w:rPr>
          <w:rFonts w:ascii="Times New Roman" w:hAnsi="Times New Roman" w:cs="Times New Roman"/>
          <w:noProof/>
          <w:sz w:val="24"/>
          <w:szCs w:val="24"/>
        </w:rPr>
        <w:t xml:space="preserve">coeperant, non omni ex parte aversabatur. Aequalitatem hominum certe defendebat, </w:t>
      </w:r>
      <w:r w:rsidRPr="00472ACC">
        <w:rPr>
          <w:rFonts w:ascii="Times New Roman" w:hAnsi="Times New Roman" w:cs="Times New Roman"/>
          <w:noProof/>
          <w:sz w:val="24"/>
          <w:szCs w:val="24"/>
        </w:rPr>
        <w:t>quippe qui eo ipso tempore, cum Galli rem publicam evertebant resque novas moliebantur, libellum in vulgus emiserit eo consilio, ut vituperaret pertinaciam nobilium Hungaricorum, qui cives non nobiles ab officiis publicis excluderent.</w:t>
      </w:r>
      <w:r w:rsidR="00F91551">
        <w:rPr>
          <w:rFonts w:ascii="Times New Roman" w:hAnsi="Times New Roman" w:cs="Times New Roman"/>
          <w:noProof/>
          <w:sz w:val="24"/>
          <w:szCs w:val="24"/>
        </w:rPr>
        <w:t xml:space="preserve"> </w:t>
      </w:r>
      <w:r>
        <w:rPr>
          <w:rFonts w:ascii="Times New Roman" w:hAnsi="Times New Roman" w:cs="Times New Roman"/>
          <w:noProof/>
          <w:sz w:val="24"/>
          <w:szCs w:val="24"/>
        </w:rPr>
        <w:t xml:space="preserve">Nam edidit hunc libellum: </w:t>
      </w:r>
      <w:r w:rsidRPr="00430E0E">
        <w:rPr>
          <w:i/>
        </w:rPr>
        <w:t>Reflexiones cunctorum Hungariae civium non nobilium adversus illud Diplomatis Punctum, quo nativi etiam p</w:t>
      </w:r>
      <w:r w:rsidR="00CC275C">
        <w:rPr>
          <w:i/>
        </w:rPr>
        <w:t>atriae filii, non nobiles, ab o</w:t>
      </w:r>
      <w:r w:rsidRPr="00430E0E">
        <w:rPr>
          <w:i/>
        </w:rPr>
        <w:t>mnibus publicis officiis excludendi decernuntur; directae ad excelso</w:t>
      </w:r>
      <w:r>
        <w:rPr>
          <w:i/>
        </w:rPr>
        <w:t>s regni Hungariae proceres, incl</w:t>
      </w:r>
      <w:r w:rsidRPr="00430E0E">
        <w:rPr>
          <w:i/>
        </w:rPr>
        <w:t>ytos item Status et Ordines</w:t>
      </w:r>
      <w:r>
        <w:t xml:space="preserve"> (s.l., 1790). Idem</w:t>
      </w:r>
      <w:r w:rsidR="00596070">
        <w:t>, quia</w:t>
      </w:r>
      <w:r>
        <w:t xml:space="preserve"> professor</w:t>
      </w:r>
      <w:r w:rsidR="00CC275C">
        <w:t>em re</w:t>
      </w:r>
      <w:r w:rsidR="00596070">
        <w:t>gium agebat</w:t>
      </w:r>
      <w:r>
        <w:t xml:space="preserve">, facere non potuit quin </w:t>
      </w:r>
      <w:r w:rsidRPr="00472ACC">
        <w:rPr>
          <w:rFonts w:ascii="Times New Roman" w:hAnsi="Times New Roman" w:cs="Times New Roman"/>
          <w:noProof/>
          <w:sz w:val="24"/>
          <w:szCs w:val="24"/>
        </w:rPr>
        <w:t>regem suum, qui idem erat atque imperator Vindobonensis (nam regnum Hungariae pars erat imperii Habsburgici), palam dilaudaret</w:t>
      </w:r>
      <w:r>
        <w:rPr>
          <w:rFonts w:ascii="Times New Roman" w:hAnsi="Times New Roman" w:cs="Times New Roman"/>
          <w:noProof/>
          <w:sz w:val="24"/>
          <w:szCs w:val="24"/>
        </w:rPr>
        <w:t>: Franciscum (1768-1835), Romanorum imperatorem (an. 1792-1806</w:t>
      </w:r>
      <w:r w:rsidR="00596070">
        <w:rPr>
          <w:rFonts w:ascii="Times New Roman" w:hAnsi="Times New Roman" w:cs="Times New Roman"/>
          <w:noProof/>
          <w:sz w:val="24"/>
          <w:szCs w:val="24"/>
        </w:rPr>
        <w:t>) eius nominis secundum fu</w:t>
      </w:r>
      <w:r w:rsidR="00CC275C">
        <w:rPr>
          <w:rFonts w:ascii="Times New Roman" w:hAnsi="Times New Roman" w:cs="Times New Roman"/>
          <w:noProof/>
          <w:sz w:val="24"/>
          <w:szCs w:val="24"/>
        </w:rPr>
        <w:t>isse scitis, qui exeunte anno ho</w:t>
      </w:r>
      <w:r w:rsidR="00596070">
        <w:rPr>
          <w:rFonts w:ascii="Times New Roman" w:hAnsi="Times New Roman" w:cs="Times New Roman"/>
          <w:noProof/>
          <w:sz w:val="24"/>
          <w:szCs w:val="24"/>
        </w:rPr>
        <w:t>cce saeculi quarto</w:t>
      </w:r>
      <w:r w:rsidRPr="00472ACC">
        <w:rPr>
          <w:rFonts w:ascii="Times New Roman" w:hAnsi="Times New Roman" w:cs="Times New Roman"/>
          <w:noProof/>
          <w:sz w:val="24"/>
          <w:szCs w:val="24"/>
        </w:rPr>
        <w:t xml:space="preserve"> </w:t>
      </w:r>
      <w:r w:rsidR="00596070">
        <w:rPr>
          <w:rFonts w:ascii="Times New Roman" w:hAnsi="Times New Roman" w:cs="Times New Roman"/>
          <w:noProof/>
          <w:sz w:val="24"/>
          <w:szCs w:val="24"/>
        </w:rPr>
        <w:t>hered</w:t>
      </w:r>
      <w:r w:rsidR="00CC275C">
        <w:rPr>
          <w:rFonts w:ascii="Times New Roman" w:hAnsi="Times New Roman" w:cs="Times New Roman"/>
          <w:noProof/>
          <w:sz w:val="24"/>
          <w:szCs w:val="24"/>
        </w:rPr>
        <w:t>itarium</w:t>
      </w:r>
      <w:r w:rsidR="00596070">
        <w:rPr>
          <w:rFonts w:ascii="Times New Roman" w:hAnsi="Times New Roman" w:cs="Times New Roman"/>
          <w:noProof/>
          <w:sz w:val="24"/>
          <w:szCs w:val="24"/>
        </w:rPr>
        <w:t xml:space="preserve"> sese creavit Austriae imperatorem (an. 1804-1835), eius nominis primum, ceterum Hungariae quoque et Bohemiae erat rex. Eum ergo, ut par erat, laudibus saepius extulit, saepius in actis diurnis memoravit. As</w:t>
      </w:r>
      <w:r w:rsidRPr="00472ACC">
        <w:rPr>
          <w:rFonts w:ascii="Times New Roman" w:hAnsi="Times New Roman" w:cs="Times New Roman"/>
          <w:noProof/>
          <w:sz w:val="24"/>
          <w:szCs w:val="24"/>
        </w:rPr>
        <w:t>t eodem tempore tot</w:t>
      </w:r>
      <w:r w:rsidR="00596070">
        <w:rPr>
          <w:rFonts w:ascii="Times New Roman" w:hAnsi="Times New Roman" w:cs="Times New Roman"/>
          <w:noProof/>
          <w:sz w:val="24"/>
          <w:szCs w:val="24"/>
        </w:rPr>
        <w:t xml:space="preserve"> nuntios</w:t>
      </w:r>
      <w:r w:rsidRPr="00472ACC">
        <w:rPr>
          <w:rFonts w:ascii="Times New Roman" w:hAnsi="Times New Roman" w:cs="Times New Roman"/>
          <w:noProof/>
          <w:sz w:val="24"/>
          <w:szCs w:val="24"/>
        </w:rPr>
        <w:t xml:space="preserve"> de Napoleone Bonaparte accumulabat, </w:t>
      </w:r>
      <w:r w:rsidR="00596070">
        <w:rPr>
          <w:rFonts w:ascii="Times New Roman" w:hAnsi="Times New Roman" w:cs="Times New Roman"/>
          <w:noProof/>
          <w:sz w:val="24"/>
          <w:szCs w:val="24"/>
        </w:rPr>
        <w:t>eosque minime iniquos, minime infestos, ut pateat eum quodammodo</w:t>
      </w:r>
      <w:r w:rsidRPr="00472ACC">
        <w:rPr>
          <w:rFonts w:ascii="Times New Roman" w:hAnsi="Times New Roman" w:cs="Times New Roman"/>
          <w:noProof/>
          <w:sz w:val="24"/>
          <w:szCs w:val="24"/>
        </w:rPr>
        <w:t xml:space="preserve"> favisse pri</w:t>
      </w:r>
      <w:r w:rsidR="00596070">
        <w:rPr>
          <w:rFonts w:ascii="Times New Roman" w:hAnsi="Times New Roman" w:cs="Times New Roman"/>
          <w:noProof/>
          <w:sz w:val="24"/>
          <w:szCs w:val="24"/>
        </w:rPr>
        <w:t>mo Francogallorum consuli, qui</w:t>
      </w:r>
      <w:r w:rsidRPr="00472ACC">
        <w:rPr>
          <w:rFonts w:ascii="Times New Roman" w:hAnsi="Times New Roman" w:cs="Times New Roman"/>
          <w:noProof/>
          <w:sz w:val="24"/>
          <w:szCs w:val="24"/>
        </w:rPr>
        <w:t xml:space="preserve">, exeunte </w:t>
      </w:r>
      <w:r w:rsidR="00596070">
        <w:rPr>
          <w:rFonts w:ascii="Times New Roman" w:hAnsi="Times New Roman" w:cs="Times New Roman"/>
          <w:noProof/>
          <w:sz w:val="24"/>
          <w:szCs w:val="24"/>
        </w:rPr>
        <w:t xml:space="preserve">eodem illo </w:t>
      </w:r>
      <w:r w:rsidRPr="00472ACC">
        <w:rPr>
          <w:rFonts w:ascii="Times New Roman" w:hAnsi="Times New Roman" w:cs="Times New Roman"/>
          <w:noProof/>
          <w:sz w:val="24"/>
          <w:szCs w:val="24"/>
        </w:rPr>
        <w:t>anno 1804 Parisiis imperatoris Gallici titulu</w:t>
      </w:r>
      <w:r w:rsidR="00596070">
        <w:rPr>
          <w:rFonts w:ascii="Times New Roman" w:hAnsi="Times New Roman" w:cs="Times New Roman"/>
          <w:noProof/>
          <w:sz w:val="24"/>
          <w:szCs w:val="24"/>
        </w:rPr>
        <w:t xml:space="preserve">m erat sibi vindicaturus. Fuerunt enim </w:t>
      </w:r>
      <w:r w:rsidRPr="00472ACC">
        <w:rPr>
          <w:rFonts w:ascii="Times New Roman" w:hAnsi="Times New Roman" w:cs="Times New Roman"/>
          <w:noProof/>
          <w:sz w:val="24"/>
          <w:szCs w:val="24"/>
        </w:rPr>
        <w:t>quaedam principia Revolution</w:t>
      </w:r>
      <w:r>
        <w:rPr>
          <w:rFonts w:ascii="Times New Roman" w:hAnsi="Times New Roman" w:cs="Times New Roman"/>
          <w:noProof/>
          <w:sz w:val="24"/>
          <w:szCs w:val="24"/>
        </w:rPr>
        <w:t>is Gallicae, quae Napoleo</w:t>
      </w:r>
      <w:r w:rsidRPr="00472ACC">
        <w:rPr>
          <w:rFonts w:ascii="Times New Roman" w:hAnsi="Times New Roman" w:cs="Times New Roman"/>
          <w:noProof/>
          <w:sz w:val="24"/>
          <w:szCs w:val="24"/>
        </w:rPr>
        <w:t xml:space="preserve"> sua </w:t>
      </w:r>
      <w:r w:rsidR="0014398D">
        <w:rPr>
          <w:rFonts w:ascii="Times New Roman" w:hAnsi="Times New Roman" w:cs="Times New Roman"/>
          <w:noProof/>
          <w:sz w:val="24"/>
          <w:szCs w:val="24"/>
        </w:rPr>
        <w:t xml:space="preserve">plane </w:t>
      </w:r>
      <w:r w:rsidRPr="00472ACC">
        <w:rPr>
          <w:rFonts w:ascii="Times New Roman" w:hAnsi="Times New Roman" w:cs="Times New Roman"/>
          <w:noProof/>
          <w:sz w:val="24"/>
          <w:szCs w:val="24"/>
        </w:rPr>
        <w:t>f</w:t>
      </w:r>
      <w:r w:rsidR="00596070">
        <w:rPr>
          <w:rFonts w:ascii="Times New Roman" w:hAnsi="Times New Roman" w:cs="Times New Roman"/>
          <w:noProof/>
          <w:sz w:val="24"/>
          <w:szCs w:val="24"/>
        </w:rPr>
        <w:t>ecerat, vel attenuaverat si</w:t>
      </w:r>
      <w:r w:rsidR="0014398D">
        <w:rPr>
          <w:rFonts w:ascii="Times New Roman" w:hAnsi="Times New Roman" w:cs="Times New Roman"/>
          <w:noProof/>
          <w:sz w:val="24"/>
          <w:szCs w:val="24"/>
        </w:rPr>
        <w:t>cubi</w:t>
      </w:r>
      <w:r w:rsidR="00596070">
        <w:rPr>
          <w:rFonts w:ascii="Times New Roman" w:hAnsi="Times New Roman" w:cs="Times New Roman"/>
          <w:noProof/>
          <w:sz w:val="24"/>
          <w:szCs w:val="24"/>
        </w:rPr>
        <w:t xml:space="preserve"> fuerant immodica –</w:t>
      </w:r>
      <w:r w:rsidR="0014398D">
        <w:rPr>
          <w:rFonts w:ascii="Times New Roman" w:hAnsi="Times New Roman" w:cs="Times New Roman"/>
          <w:noProof/>
          <w:sz w:val="24"/>
          <w:szCs w:val="24"/>
        </w:rPr>
        <w:t xml:space="preserve"> veluti cum eorum, qui turbas concitaverant, odia </w:t>
      </w:r>
      <w:r w:rsidR="00596070">
        <w:rPr>
          <w:rFonts w:ascii="Times New Roman" w:hAnsi="Times New Roman" w:cs="Times New Roman"/>
          <w:noProof/>
          <w:sz w:val="24"/>
          <w:szCs w:val="24"/>
        </w:rPr>
        <w:t>in Christifideles</w:t>
      </w:r>
      <w:r w:rsidR="0014398D">
        <w:rPr>
          <w:rFonts w:ascii="Times New Roman" w:hAnsi="Times New Roman" w:cs="Times New Roman"/>
          <w:noProof/>
          <w:sz w:val="24"/>
          <w:szCs w:val="24"/>
        </w:rPr>
        <w:t xml:space="preserve"> restingueret. Itaque legendo singulos fasciculos</w:t>
      </w:r>
      <w:r w:rsidR="000D0ED8">
        <w:rPr>
          <w:rFonts w:ascii="Times New Roman" w:hAnsi="Times New Roman" w:cs="Times New Roman"/>
          <w:noProof/>
          <w:sz w:val="24"/>
          <w:szCs w:val="24"/>
        </w:rPr>
        <w:t xml:space="preserve"> vel libellulos</w:t>
      </w:r>
      <w:r w:rsidR="0014398D">
        <w:rPr>
          <w:rFonts w:ascii="Times New Roman" w:hAnsi="Times New Roman" w:cs="Times New Roman"/>
          <w:noProof/>
          <w:sz w:val="24"/>
          <w:szCs w:val="24"/>
        </w:rPr>
        <w:t>, sic equidem sensi,</w:t>
      </w:r>
      <w:r w:rsidRPr="00472ACC">
        <w:rPr>
          <w:rFonts w:ascii="Times New Roman" w:hAnsi="Times New Roman" w:cs="Times New Roman"/>
          <w:noProof/>
          <w:sz w:val="24"/>
          <w:szCs w:val="24"/>
        </w:rPr>
        <w:t xml:space="preserve"> placitis </w:t>
      </w:r>
      <w:r w:rsidR="0014398D">
        <w:rPr>
          <w:rFonts w:ascii="Times New Roman" w:hAnsi="Times New Roman" w:cs="Times New Roman"/>
          <w:noProof/>
          <w:sz w:val="24"/>
          <w:szCs w:val="24"/>
        </w:rPr>
        <w:t xml:space="preserve">quibusdam </w:t>
      </w:r>
      <w:r w:rsidRPr="00472ACC">
        <w:rPr>
          <w:rFonts w:ascii="Times New Roman" w:hAnsi="Times New Roman" w:cs="Times New Roman"/>
          <w:noProof/>
          <w:sz w:val="24"/>
          <w:szCs w:val="24"/>
        </w:rPr>
        <w:t>Napoleonicis acquievisse a</w:t>
      </w:r>
      <w:r w:rsidR="0014398D">
        <w:rPr>
          <w:rFonts w:ascii="Times New Roman" w:hAnsi="Times New Roman" w:cs="Times New Roman"/>
          <w:noProof/>
          <w:sz w:val="24"/>
          <w:szCs w:val="24"/>
        </w:rPr>
        <w:t>tque assensisse Belnayum</w:t>
      </w:r>
      <w:r w:rsidRPr="00472ACC">
        <w:rPr>
          <w:rFonts w:ascii="Times New Roman" w:hAnsi="Times New Roman" w:cs="Times New Roman"/>
          <w:noProof/>
          <w:sz w:val="24"/>
          <w:szCs w:val="24"/>
        </w:rPr>
        <w:t xml:space="preserve">. </w:t>
      </w:r>
      <w:r w:rsidR="0014398D">
        <w:rPr>
          <w:rFonts w:ascii="Times New Roman" w:hAnsi="Times New Roman" w:cs="Times New Roman"/>
          <w:noProof/>
          <w:sz w:val="24"/>
          <w:szCs w:val="24"/>
        </w:rPr>
        <w:t>Esto, fuerint illa tempestate Francogalli hostes</w:t>
      </w:r>
      <w:r>
        <w:rPr>
          <w:rFonts w:ascii="Times New Roman" w:hAnsi="Times New Roman" w:cs="Times New Roman"/>
          <w:noProof/>
          <w:sz w:val="24"/>
          <w:szCs w:val="24"/>
        </w:rPr>
        <w:t xml:space="preserve"> imperii Habsburgici, </w:t>
      </w:r>
      <w:r w:rsidR="0014398D">
        <w:rPr>
          <w:rFonts w:ascii="Times New Roman" w:hAnsi="Times New Roman" w:cs="Times New Roman"/>
          <w:noProof/>
          <w:sz w:val="24"/>
          <w:szCs w:val="24"/>
        </w:rPr>
        <w:t>at eos minime contumeliose</w:t>
      </w:r>
      <w:r w:rsidR="000D0ED8">
        <w:rPr>
          <w:rFonts w:ascii="Times New Roman" w:hAnsi="Times New Roman" w:cs="Times New Roman"/>
          <w:noProof/>
          <w:sz w:val="24"/>
          <w:szCs w:val="24"/>
        </w:rPr>
        <w:t xml:space="preserve"> tractabat Belnayus. </w:t>
      </w:r>
      <w:r w:rsidR="00762C24">
        <w:rPr>
          <w:rFonts w:ascii="Times New Roman" w:hAnsi="Times New Roman" w:cs="Times New Roman"/>
          <w:noProof/>
          <w:sz w:val="24"/>
          <w:szCs w:val="24"/>
        </w:rPr>
        <w:t>Nam Napoleone regnante liberae rei publicae commoda regimini monarchico immisceri videbat.</w:t>
      </w:r>
    </w:p>
    <w:p w:rsidR="00262EBE" w:rsidRDefault="000D0ED8" w:rsidP="00EB6D07">
      <w:pPr>
        <w:jc w:val="both"/>
        <w:rPr>
          <w:rFonts w:ascii="Times New Roman" w:hAnsi="Times New Roman" w:cs="Times New Roman"/>
          <w:noProof/>
          <w:sz w:val="24"/>
          <w:szCs w:val="24"/>
        </w:rPr>
      </w:pPr>
      <w:r>
        <w:rPr>
          <w:rFonts w:ascii="Times New Roman" w:hAnsi="Times New Roman" w:cs="Times New Roman"/>
          <w:noProof/>
          <w:sz w:val="24"/>
          <w:szCs w:val="24"/>
        </w:rPr>
        <w:t xml:space="preserve">Ast </w:t>
      </w:r>
      <w:r w:rsidR="0014398D">
        <w:rPr>
          <w:rFonts w:ascii="Times New Roman" w:hAnsi="Times New Roman" w:cs="Times New Roman"/>
          <w:noProof/>
          <w:sz w:val="24"/>
          <w:szCs w:val="24"/>
        </w:rPr>
        <w:t xml:space="preserve">effrenatae </w:t>
      </w:r>
      <w:r w:rsidR="0014398D" w:rsidRPr="00472ACC">
        <w:rPr>
          <w:rFonts w:ascii="Times New Roman" w:hAnsi="Times New Roman" w:cs="Times New Roman"/>
          <w:noProof/>
          <w:sz w:val="24"/>
          <w:szCs w:val="24"/>
        </w:rPr>
        <w:t>violentiae vires utique reprimendas esse asseverabat</w:t>
      </w:r>
      <w:r w:rsidR="0014398D">
        <w:rPr>
          <w:rFonts w:ascii="Times New Roman" w:hAnsi="Times New Roman" w:cs="Times New Roman"/>
          <w:noProof/>
          <w:sz w:val="24"/>
          <w:szCs w:val="24"/>
        </w:rPr>
        <w:t xml:space="preserve"> scriptor diurnarius; nam quae res ineunte illo anno</w:t>
      </w:r>
      <w:r w:rsidR="0014398D" w:rsidRPr="00472ACC">
        <w:rPr>
          <w:rFonts w:ascii="Times New Roman" w:hAnsi="Times New Roman" w:cs="Times New Roman"/>
          <w:noProof/>
          <w:sz w:val="24"/>
          <w:szCs w:val="24"/>
        </w:rPr>
        <w:t xml:space="preserve"> sunt factae, cum populus Haitianus</w:t>
      </w:r>
      <w:r w:rsidR="0014398D">
        <w:rPr>
          <w:rFonts w:ascii="Times New Roman" w:hAnsi="Times New Roman" w:cs="Times New Roman"/>
          <w:noProof/>
          <w:sz w:val="24"/>
          <w:szCs w:val="24"/>
        </w:rPr>
        <w:t>, excusso Gallorum iugo,</w:t>
      </w:r>
      <w:r w:rsidR="0014398D" w:rsidRPr="00472ACC">
        <w:rPr>
          <w:rFonts w:ascii="Times New Roman" w:hAnsi="Times New Roman" w:cs="Times New Roman"/>
          <w:noProof/>
          <w:sz w:val="24"/>
          <w:szCs w:val="24"/>
        </w:rPr>
        <w:t xml:space="preserve"> in libertatem sese vindicavisset, </w:t>
      </w:r>
      <w:r w:rsidR="0014398D">
        <w:rPr>
          <w:rFonts w:ascii="Times New Roman" w:hAnsi="Times New Roman" w:cs="Times New Roman"/>
          <w:noProof/>
          <w:sz w:val="24"/>
          <w:szCs w:val="24"/>
        </w:rPr>
        <w:t xml:space="preserve">eas saepius </w:t>
      </w:r>
      <w:r w:rsidR="003164F2">
        <w:rPr>
          <w:rFonts w:ascii="Times New Roman" w:hAnsi="Times New Roman" w:cs="Times New Roman"/>
          <w:noProof/>
          <w:sz w:val="24"/>
          <w:szCs w:val="24"/>
        </w:rPr>
        <w:t xml:space="preserve">indignatione motus </w:t>
      </w:r>
      <w:r w:rsidR="0014398D">
        <w:rPr>
          <w:rFonts w:ascii="Times New Roman" w:hAnsi="Times New Roman" w:cs="Times New Roman"/>
          <w:noProof/>
          <w:sz w:val="24"/>
          <w:szCs w:val="24"/>
        </w:rPr>
        <w:t>exagitabat et exsecrabatur</w:t>
      </w:r>
      <w:r w:rsidR="003164F2">
        <w:rPr>
          <w:rFonts w:ascii="Times New Roman" w:hAnsi="Times New Roman" w:cs="Times New Roman"/>
          <w:noProof/>
          <w:sz w:val="24"/>
          <w:szCs w:val="24"/>
        </w:rPr>
        <w:t>, id quod et in aliis actis diurnis ab aliis diurnariis est factum</w:t>
      </w:r>
      <w:r w:rsidR="0014398D">
        <w:rPr>
          <w:rFonts w:ascii="Times New Roman" w:hAnsi="Times New Roman" w:cs="Times New Roman"/>
          <w:noProof/>
          <w:sz w:val="24"/>
          <w:szCs w:val="24"/>
        </w:rPr>
        <w:t xml:space="preserve">. Nam </w:t>
      </w:r>
      <w:r w:rsidR="003164F2">
        <w:rPr>
          <w:rFonts w:ascii="Times New Roman" w:hAnsi="Times New Roman" w:cs="Times New Roman"/>
          <w:noProof/>
          <w:sz w:val="24"/>
          <w:szCs w:val="24"/>
        </w:rPr>
        <w:t>Iohannes</w:t>
      </w:r>
      <w:r w:rsidR="0014398D" w:rsidRPr="00472ACC">
        <w:rPr>
          <w:rFonts w:ascii="Times New Roman" w:hAnsi="Times New Roman" w:cs="Times New Roman"/>
          <w:noProof/>
          <w:sz w:val="24"/>
          <w:szCs w:val="24"/>
        </w:rPr>
        <w:t xml:space="preserve"> Iacobus Dessalines</w:t>
      </w:r>
      <w:r w:rsidR="00262EBE">
        <w:rPr>
          <w:rFonts w:ascii="Times New Roman" w:hAnsi="Times New Roman" w:cs="Times New Roman"/>
          <w:noProof/>
          <w:sz w:val="24"/>
          <w:szCs w:val="24"/>
        </w:rPr>
        <w:t>,</w:t>
      </w:r>
      <w:r w:rsidR="0014398D" w:rsidRPr="00472ACC">
        <w:rPr>
          <w:rFonts w:ascii="Times New Roman" w:hAnsi="Times New Roman" w:cs="Times New Roman"/>
          <w:noProof/>
          <w:sz w:val="24"/>
          <w:szCs w:val="24"/>
        </w:rPr>
        <w:t xml:space="preserve"> </w:t>
      </w:r>
      <w:r w:rsidR="003164F2">
        <w:rPr>
          <w:rFonts w:ascii="Times New Roman" w:hAnsi="Times New Roman" w:cs="Times New Roman"/>
          <w:noProof/>
          <w:sz w:val="24"/>
          <w:szCs w:val="24"/>
        </w:rPr>
        <w:t>nigrita</w:t>
      </w:r>
      <w:r w:rsidR="00262EBE">
        <w:rPr>
          <w:rFonts w:ascii="Times New Roman" w:hAnsi="Times New Roman" w:cs="Times New Roman"/>
          <w:noProof/>
          <w:sz w:val="24"/>
          <w:szCs w:val="24"/>
        </w:rPr>
        <w:t>,</w:t>
      </w:r>
      <w:r w:rsidR="003164F2">
        <w:rPr>
          <w:rFonts w:ascii="Times New Roman" w:hAnsi="Times New Roman" w:cs="Times New Roman"/>
          <w:noProof/>
          <w:sz w:val="24"/>
          <w:szCs w:val="24"/>
        </w:rPr>
        <w:t xml:space="preserve"> </w:t>
      </w:r>
      <w:r w:rsidR="0014398D" w:rsidRPr="00472ACC">
        <w:rPr>
          <w:rFonts w:ascii="Times New Roman" w:hAnsi="Times New Roman" w:cs="Times New Roman"/>
          <w:noProof/>
          <w:sz w:val="24"/>
          <w:szCs w:val="24"/>
        </w:rPr>
        <w:t>reipublicae</w:t>
      </w:r>
      <w:r w:rsidR="003164F2">
        <w:rPr>
          <w:rFonts w:ascii="Times New Roman" w:hAnsi="Times New Roman" w:cs="Times New Roman"/>
          <w:noProof/>
          <w:sz w:val="24"/>
          <w:szCs w:val="24"/>
        </w:rPr>
        <w:t xml:space="preserve"> Haitianae</w:t>
      </w:r>
      <w:r w:rsidR="0014398D" w:rsidRPr="00472ACC">
        <w:rPr>
          <w:rFonts w:ascii="Times New Roman" w:hAnsi="Times New Roman" w:cs="Times New Roman"/>
          <w:noProof/>
          <w:sz w:val="24"/>
          <w:szCs w:val="24"/>
        </w:rPr>
        <w:t xml:space="preserve"> gub</w:t>
      </w:r>
      <w:r w:rsidR="003164F2">
        <w:rPr>
          <w:rFonts w:ascii="Times New Roman" w:hAnsi="Times New Roman" w:cs="Times New Roman"/>
          <w:noProof/>
          <w:sz w:val="24"/>
          <w:szCs w:val="24"/>
        </w:rPr>
        <w:t>ernationi sese ipse praefecerat</w:t>
      </w:r>
      <w:r>
        <w:rPr>
          <w:rFonts w:ascii="Times New Roman" w:hAnsi="Times New Roman" w:cs="Times New Roman"/>
          <w:noProof/>
          <w:sz w:val="24"/>
          <w:szCs w:val="24"/>
        </w:rPr>
        <w:t xml:space="preserve"> Gallosque, quotquot in insulâ</w:t>
      </w:r>
      <w:r w:rsidR="0014398D" w:rsidRPr="00472ACC">
        <w:rPr>
          <w:rFonts w:ascii="Times New Roman" w:hAnsi="Times New Roman" w:cs="Times New Roman"/>
          <w:noProof/>
          <w:sz w:val="24"/>
          <w:szCs w:val="24"/>
        </w:rPr>
        <w:t xml:space="preserve"> superessent, ad unum om</w:t>
      </w:r>
      <w:r w:rsidR="003164F2">
        <w:rPr>
          <w:rFonts w:ascii="Times New Roman" w:hAnsi="Times New Roman" w:cs="Times New Roman"/>
          <w:noProof/>
          <w:sz w:val="24"/>
          <w:szCs w:val="24"/>
        </w:rPr>
        <w:t xml:space="preserve">nes necandos esse proclamaverat, immo effecerat </w:t>
      </w:r>
      <w:r w:rsidR="0014398D" w:rsidRPr="00472ACC">
        <w:rPr>
          <w:rFonts w:ascii="Times New Roman" w:hAnsi="Times New Roman" w:cs="Times New Roman"/>
          <w:noProof/>
          <w:sz w:val="24"/>
          <w:szCs w:val="24"/>
        </w:rPr>
        <w:t xml:space="preserve">ut </w:t>
      </w:r>
      <w:r w:rsidR="003164F2">
        <w:rPr>
          <w:rFonts w:ascii="Times New Roman" w:hAnsi="Times New Roman" w:cs="Times New Roman"/>
          <w:noProof/>
          <w:sz w:val="24"/>
          <w:szCs w:val="24"/>
        </w:rPr>
        <w:t xml:space="preserve">sescenti intra paucos menses reapse </w:t>
      </w:r>
      <w:r w:rsidR="0014398D" w:rsidRPr="00472ACC">
        <w:rPr>
          <w:rFonts w:ascii="Times New Roman" w:hAnsi="Times New Roman" w:cs="Times New Roman"/>
          <w:noProof/>
          <w:sz w:val="24"/>
          <w:szCs w:val="24"/>
        </w:rPr>
        <w:t xml:space="preserve">interficerentur. </w:t>
      </w:r>
      <w:r w:rsidR="00262EBE">
        <w:rPr>
          <w:rFonts w:ascii="Times New Roman" w:hAnsi="Times New Roman" w:cs="Times New Roman"/>
          <w:noProof/>
          <w:sz w:val="24"/>
          <w:szCs w:val="24"/>
        </w:rPr>
        <w:t>Audite quid de e</w:t>
      </w:r>
      <w:r w:rsidR="0099782B">
        <w:rPr>
          <w:rFonts w:ascii="Times New Roman" w:hAnsi="Times New Roman" w:cs="Times New Roman"/>
          <w:noProof/>
          <w:sz w:val="24"/>
          <w:szCs w:val="24"/>
        </w:rPr>
        <w:t>is sceleribus senserit Belnayus et cognoscite, si vultis, un</w:t>
      </w:r>
      <w:r w:rsidR="00762C24">
        <w:rPr>
          <w:rFonts w:ascii="Times New Roman" w:hAnsi="Times New Roman" w:cs="Times New Roman"/>
          <w:noProof/>
          <w:sz w:val="24"/>
          <w:szCs w:val="24"/>
        </w:rPr>
        <w:t>a mecum verba eius:</w:t>
      </w:r>
    </w:p>
    <w:p w:rsidR="00262EBE" w:rsidRPr="00762C24" w:rsidRDefault="00262EBE" w:rsidP="00762C24">
      <w:pPr>
        <w:ind w:left="708"/>
        <w:jc w:val="both"/>
        <w:rPr>
          <w:rFonts w:ascii="Times New Roman" w:hAnsi="Times New Roman" w:cs="Times New Roman"/>
          <w:sz w:val="24"/>
          <w:szCs w:val="24"/>
          <w:lang w:val="en-US"/>
        </w:rPr>
      </w:pPr>
      <w:r w:rsidRPr="00762C24">
        <w:rPr>
          <w:rFonts w:ascii="Times New Roman" w:hAnsi="Times New Roman" w:cs="Times New Roman"/>
          <w:sz w:val="24"/>
          <w:szCs w:val="24"/>
          <w:lang w:val="en-US"/>
        </w:rPr>
        <w:t xml:space="preserve">Ab </w:t>
      </w:r>
      <w:r w:rsidRPr="00762C24">
        <w:rPr>
          <w:rFonts w:ascii="Times New Roman" w:hAnsi="Times New Roman" w:cs="Times New Roman"/>
          <w:i/>
          <w:sz w:val="24"/>
          <w:szCs w:val="24"/>
          <w:lang w:val="en-US"/>
        </w:rPr>
        <w:t>Eboraco Novo</w:t>
      </w:r>
      <w:r w:rsidRPr="00762C24">
        <w:rPr>
          <w:rFonts w:ascii="Times New Roman" w:hAnsi="Times New Roman" w:cs="Times New Roman"/>
          <w:sz w:val="24"/>
          <w:szCs w:val="24"/>
          <w:lang w:val="en-US"/>
        </w:rPr>
        <w:t xml:space="preserve"> ad 22. Martii dati nuntii per extensum* referunt eam, quam Dessalines furore plenam vulgavit Proclamationem, qua suos, si quid adhuc humanae mentis haberent, ad exuendam naturam hortari videtur; en sensum eiusdem!</w:t>
      </w:r>
    </w:p>
    <w:p w:rsidR="00262EBE" w:rsidRPr="00762C24" w:rsidRDefault="00262EBE" w:rsidP="00762C24">
      <w:pPr>
        <w:ind w:firstLine="708"/>
        <w:jc w:val="both"/>
        <w:rPr>
          <w:rFonts w:ascii="Times New Roman" w:hAnsi="Times New Roman" w:cs="Times New Roman"/>
          <w:sz w:val="24"/>
          <w:szCs w:val="24"/>
          <w:lang w:val="en-US"/>
        </w:rPr>
      </w:pPr>
      <w:r w:rsidRPr="00762C24">
        <w:rPr>
          <w:rFonts w:ascii="Times New Roman" w:hAnsi="Times New Roman" w:cs="Times New Roman"/>
          <w:sz w:val="24"/>
          <w:szCs w:val="24"/>
          <w:lang w:val="en-US"/>
        </w:rPr>
        <w:t>Primo populi Haytiorum°° libertatis anno.</w:t>
      </w:r>
    </w:p>
    <w:p w:rsidR="00262EBE" w:rsidRPr="00762C24" w:rsidRDefault="00262EBE" w:rsidP="00762C24">
      <w:pPr>
        <w:ind w:left="708"/>
        <w:jc w:val="both"/>
        <w:rPr>
          <w:rFonts w:ascii="Times New Roman" w:hAnsi="Times New Roman" w:cs="Times New Roman"/>
          <w:sz w:val="24"/>
          <w:szCs w:val="24"/>
          <w:lang w:val="en-US"/>
        </w:rPr>
      </w:pPr>
      <w:r w:rsidRPr="00762C24">
        <w:rPr>
          <w:rFonts w:ascii="Times New Roman" w:hAnsi="Times New Roman" w:cs="Times New Roman"/>
          <w:sz w:val="24"/>
          <w:szCs w:val="24"/>
          <w:lang w:val="en-US"/>
        </w:rPr>
        <w:t xml:space="preserve">“Cives patriotae! In hac sollemni circumstantia congregavi strenuos commilitones, qui pro causa libertatis nostrae suum sanguinem prodegerunt; viri isti generosi, quamvis vestra energica* molimina custodierint, nondum tamen satis, quantum vestra postulat felicitas, fecerunt. Omnia nobis adhuc istic nominis Gallici refricant memoriam: leges nostrae, mores urbesque nostrae, omnia denique Galliae prae se ferunt imaginem. Quid dico? In hac nostra insula adhuc supersunt Galli. Audite, victimae, victimae, inquam, </w:t>
      </w:r>
      <w:r w:rsidRPr="00762C24">
        <w:rPr>
          <w:rFonts w:ascii="Times New Roman" w:hAnsi="Times New Roman" w:cs="Times New Roman"/>
          <w:sz w:val="24"/>
          <w:szCs w:val="24"/>
          <w:lang w:val="en-US"/>
        </w:rPr>
        <w:lastRenderedPageBreak/>
        <w:t xml:space="preserve">nostrae quaternodennis* credulitatis ac indulgentiae nostrae: subiecti non Francorum armis, sed eorundem exploratorum eloquentia mendaci, quando tandem communem cum ipsis auram respirare fatigabimur? Quid nobis rei cum populo isto? Diversitas vultus, aquarum, quae nos disiungit immensitas, nostrum vindex clima*: omnia haec nobis genus istud hominum fratres nostros nec esse nec fore umquam loquuntur, ac, si nostrum in medio asylum invenerint, turbas dissensionesque porro seminare perrecturos. Cives, habitatores Hayti, viri, mulieres, puellae, infantes, convertite oculos in quasvis huius insulae plagas: inquirite illic vos vestras coniuges, vestros viros, sorores vestras. Quid dico? Inquirite vestras proles, ubera sugentes proles: quorsum evaserunt? </w:t>
      </w:r>
      <w:r w:rsidRPr="00762C24">
        <w:rPr>
          <w:rFonts w:ascii="Times New Roman" w:hAnsi="Times New Roman" w:cs="Times New Roman"/>
          <w:sz w:val="24"/>
          <w:szCs w:val="24"/>
        </w:rPr>
        <w:t xml:space="preserve">In praedam vestrorum inimicorum cesserunt. Quid adhuc tardatis ipsorum placare manes? </w:t>
      </w:r>
      <w:r w:rsidRPr="00762C24">
        <w:rPr>
          <w:rFonts w:ascii="Times New Roman" w:hAnsi="Times New Roman" w:cs="Times New Roman"/>
          <w:sz w:val="24"/>
          <w:szCs w:val="24"/>
          <w:lang w:val="en-US"/>
        </w:rPr>
        <w:t>Speratisne reliquias vestras pacifice quiescere posse cum patrum vestrorum reliquiis, nisi exegeritis istinc tyrannidem? Quid? Cineres propinquorum vestrorum sunt in tumulo, et nondum eos vindicastis! Ossa vestra cum indignatione reicientur ab ossibus eorum. Scitote, cives, nihil vos fecisse, ni statueritis nationibus terribile quoddam, sed iustum illius vindictae exemplum, quam exercere competit</w:t>
      </w:r>
      <w:r w:rsidR="00B56190" w:rsidRPr="00762C24">
        <w:rPr>
          <w:rFonts w:ascii="Times New Roman" w:hAnsi="Times New Roman" w:cs="Times New Roman"/>
          <w:sz w:val="24"/>
          <w:szCs w:val="24"/>
          <w:lang w:val="en-US"/>
        </w:rPr>
        <w:t xml:space="preserve"> </w:t>
      </w:r>
      <w:r w:rsidR="00B56190" w:rsidRPr="00762C24">
        <w:rPr>
          <w:rFonts w:ascii="Times New Roman" w:hAnsi="Times New Roman" w:cs="Times New Roman"/>
          <w:i/>
          <w:sz w:val="24"/>
          <w:szCs w:val="24"/>
          <w:lang w:val="en-US"/>
        </w:rPr>
        <w:t>[= convenit</w:t>
      </w:r>
      <w:r w:rsidR="00B56190" w:rsidRPr="00762C24">
        <w:rPr>
          <w:rFonts w:ascii="Times New Roman" w:hAnsi="Times New Roman" w:cs="Times New Roman"/>
          <w:sz w:val="24"/>
          <w:szCs w:val="24"/>
          <w:lang w:val="en-US"/>
        </w:rPr>
        <w:t>]</w:t>
      </w:r>
      <w:r w:rsidRPr="00762C24">
        <w:rPr>
          <w:rFonts w:ascii="Times New Roman" w:hAnsi="Times New Roman" w:cs="Times New Roman"/>
          <w:sz w:val="24"/>
          <w:szCs w:val="24"/>
          <w:lang w:val="en-US"/>
        </w:rPr>
        <w:t xml:space="preserve"> populo strenuo, populo suam libertatem adepto atque eiusdem propugnandae studioso. Compleamus horrore omnes, quiqui eam nobis eripere tentaverint, ac in Francis faciamus exordium.” </w:t>
      </w:r>
      <w:r w:rsidRPr="00762C24">
        <w:rPr>
          <w:rFonts w:ascii="Times New Roman" w:hAnsi="Times New Roman" w:cs="Times New Roman"/>
          <w:i/>
          <w:sz w:val="24"/>
          <w:szCs w:val="24"/>
          <w:lang w:val="en-US"/>
        </w:rPr>
        <w:t>Dessalines</w:t>
      </w:r>
      <w:r w:rsidRPr="00762C24">
        <w:rPr>
          <w:rFonts w:ascii="Times New Roman" w:hAnsi="Times New Roman" w:cs="Times New Roman"/>
          <w:sz w:val="24"/>
          <w:szCs w:val="24"/>
          <w:lang w:val="en-US"/>
        </w:rPr>
        <w:t>.</w:t>
      </w:r>
    </w:p>
    <w:p w:rsidR="00262EBE" w:rsidRPr="00762C24" w:rsidRDefault="00262EBE" w:rsidP="00762C24">
      <w:pPr>
        <w:ind w:left="708"/>
        <w:jc w:val="both"/>
        <w:rPr>
          <w:rFonts w:ascii="Times New Roman" w:hAnsi="Times New Roman" w:cs="Times New Roman"/>
          <w:sz w:val="24"/>
          <w:szCs w:val="24"/>
          <w:lang w:val="en-US"/>
        </w:rPr>
      </w:pPr>
      <w:r w:rsidRPr="00762C24">
        <w:rPr>
          <w:rFonts w:ascii="Times New Roman" w:hAnsi="Times New Roman" w:cs="Times New Roman"/>
          <w:sz w:val="24"/>
          <w:szCs w:val="24"/>
          <w:lang w:val="en-US"/>
        </w:rPr>
        <w:t>°° Hayti vocabantur populi, qui S. Dominici colebant insulam ante adventum Europaeorum, nunc resumunt priscum nomen. (</w:t>
      </w:r>
      <w:r w:rsidRPr="00762C24">
        <w:rPr>
          <w:rFonts w:ascii="Times New Roman" w:hAnsi="Times New Roman" w:cs="Times New Roman"/>
          <w:i/>
          <w:sz w:val="24"/>
          <w:szCs w:val="24"/>
          <w:lang w:val="en-US"/>
        </w:rPr>
        <w:t>Eph</w:t>
      </w:r>
      <w:r w:rsidRPr="00762C24">
        <w:rPr>
          <w:rFonts w:ascii="Times New Roman" w:hAnsi="Times New Roman" w:cs="Times New Roman"/>
          <w:sz w:val="24"/>
          <w:szCs w:val="24"/>
          <w:lang w:val="en-US"/>
        </w:rPr>
        <w:t>., n. 18, 1.6.1804, pp. 215-216)</w:t>
      </w:r>
    </w:p>
    <w:p w:rsidR="00066D85" w:rsidRDefault="0014398D" w:rsidP="00EB6D07">
      <w:pPr>
        <w:jc w:val="both"/>
        <w:rPr>
          <w:rFonts w:ascii="Times New Roman" w:hAnsi="Times New Roman" w:cs="Times New Roman"/>
          <w:noProof/>
          <w:sz w:val="24"/>
          <w:szCs w:val="24"/>
        </w:rPr>
      </w:pPr>
      <w:r w:rsidRPr="00472ACC">
        <w:rPr>
          <w:rFonts w:ascii="Times New Roman" w:hAnsi="Times New Roman" w:cs="Times New Roman"/>
          <w:noProof/>
          <w:sz w:val="24"/>
          <w:szCs w:val="24"/>
        </w:rPr>
        <w:t xml:space="preserve">Itidem </w:t>
      </w:r>
      <w:r w:rsidR="00762C24">
        <w:rPr>
          <w:rFonts w:ascii="Times New Roman" w:hAnsi="Times New Roman" w:cs="Times New Roman"/>
          <w:noProof/>
          <w:sz w:val="24"/>
          <w:szCs w:val="24"/>
        </w:rPr>
        <w:t xml:space="preserve">Belnayus </w:t>
      </w:r>
      <w:r w:rsidRPr="00472ACC">
        <w:rPr>
          <w:rFonts w:ascii="Times New Roman" w:hAnsi="Times New Roman" w:cs="Times New Roman"/>
          <w:noProof/>
          <w:sz w:val="24"/>
          <w:szCs w:val="24"/>
        </w:rPr>
        <w:t>facinorum scelerumque foedissimorum in Africa perpetratorum vehementer arguebat cives Europaeos</w:t>
      </w:r>
      <w:r w:rsidR="003164F2">
        <w:rPr>
          <w:rFonts w:ascii="Times New Roman" w:hAnsi="Times New Roman" w:cs="Times New Roman"/>
          <w:noProof/>
          <w:sz w:val="24"/>
          <w:szCs w:val="24"/>
        </w:rPr>
        <w:t>, servitutem serv</w:t>
      </w:r>
      <w:r w:rsidR="00762C24">
        <w:rPr>
          <w:rFonts w:ascii="Times New Roman" w:hAnsi="Times New Roman" w:cs="Times New Roman"/>
          <w:noProof/>
          <w:sz w:val="24"/>
          <w:szCs w:val="24"/>
        </w:rPr>
        <w:t>orumque nundinationes ac quaestu</w:t>
      </w:r>
      <w:r w:rsidR="003164F2">
        <w:rPr>
          <w:rFonts w:ascii="Times New Roman" w:hAnsi="Times New Roman" w:cs="Times New Roman"/>
          <w:noProof/>
          <w:sz w:val="24"/>
          <w:szCs w:val="24"/>
        </w:rPr>
        <w:t>s s</w:t>
      </w:r>
      <w:r w:rsidR="00762C24">
        <w:rPr>
          <w:rFonts w:ascii="Times New Roman" w:hAnsi="Times New Roman" w:cs="Times New Roman"/>
          <w:noProof/>
          <w:sz w:val="24"/>
          <w:szCs w:val="24"/>
        </w:rPr>
        <w:t>ordidissimos ex eis comparatos magnopere</w:t>
      </w:r>
      <w:r w:rsidR="003164F2">
        <w:rPr>
          <w:rFonts w:ascii="Times New Roman" w:hAnsi="Times New Roman" w:cs="Times New Roman"/>
          <w:noProof/>
          <w:sz w:val="24"/>
          <w:szCs w:val="24"/>
        </w:rPr>
        <w:t xml:space="preserve"> carpebat. Rursus civitatem quandam Americae septentrionalem</w:t>
      </w:r>
      <w:r w:rsidR="00E31AFD">
        <w:rPr>
          <w:rFonts w:ascii="Times New Roman" w:hAnsi="Times New Roman" w:cs="Times New Roman"/>
          <w:noProof/>
          <w:sz w:val="24"/>
          <w:szCs w:val="24"/>
        </w:rPr>
        <w:t xml:space="preserve">, Ludovicianam dico, nuperrime e Gallica Americanam factam, laudibus extulit, </w:t>
      </w:r>
      <w:r w:rsidR="00762C24">
        <w:rPr>
          <w:rFonts w:ascii="Times New Roman" w:hAnsi="Times New Roman" w:cs="Times New Roman"/>
          <w:noProof/>
          <w:sz w:val="24"/>
          <w:szCs w:val="24"/>
        </w:rPr>
        <w:t xml:space="preserve">ut vidimus, </w:t>
      </w:r>
      <w:r w:rsidR="00E31AFD">
        <w:rPr>
          <w:rFonts w:ascii="Times New Roman" w:hAnsi="Times New Roman" w:cs="Times New Roman"/>
          <w:noProof/>
          <w:sz w:val="24"/>
          <w:szCs w:val="24"/>
        </w:rPr>
        <w:t xml:space="preserve">quia foedum illum mercatum eo ipso anno abolendum curaverat atque ita eximium humanitatis exemplum posuerat. Non est igitur mirandum, si Belnayus </w:t>
      </w:r>
      <w:r w:rsidRPr="00472ACC">
        <w:rPr>
          <w:rFonts w:ascii="Times New Roman" w:hAnsi="Times New Roman" w:cs="Times New Roman"/>
          <w:noProof/>
          <w:sz w:val="24"/>
          <w:szCs w:val="24"/>
        </w:rPr>
        <w:t xml:space="preserve">eam orationem </w:t>
      </w:r>
      <w:r w:rsidR="00E31AFD">
        <w:rPr>
          <w:rFonts w:ascii="Times New Roman" w:hAnsi="Times New Roman" w:cs="Times New Roman"/>
          <w:noProof/>
          <w:sz w:val="24"/>
          <w:szCs w:val="24"/>
        </w:rPr>
        <w:t>integram libenter in sermonem Latinum convertit, quam Gulielmus</w:t>
      </w:r>
      <w:r w:rsidRPr="00472ACC">
        <w:rPr>
          <w:rFonts w:ascii="Times New Roman" w:hAnsi="Times New Roman" w:cs="Times New Roman"/>
          <w:noProof/>
          <w:sz w:val="24"/>
          <w:szCs w:val="24"/>
        </w:rPr>
        <w:t xml:space="preserve"> Wilberforce (1759-1833) m</w:t>
      </w:r>
      <w:r>
        <w:rPr>
          <w:rFonts w:ascii="Times New Roman" w:hAnsi="Times New Roman" w:cs="Times New Roman"/>
          <w:noProof/>
          <w:sz w:val="24"/>
          <w:szCs w:val="24"/>
        </w:rPr>
        <w:t>ense Maio anni 1804 in inferiore</w:t>
      </w:r>
      <w:r w:rsidRPr="00472ACC">
        <w:rPr>
          <w:rFonts w:ascii="Times New Roman" w:hAnsi="Times New Roman" w:cs="Times New Roman"/>
          <w:noProof/>
          <w:sz w:val="24"/>
          <w:szCs w:val="24"/>
        </w:rPr>
        <w:t xml:space="preserve"> Anglorum curia habuerat, ut nigritanorum mercatum condemnaret ipsamque servitutem</w:t>
      </w:r>
      <w:r w:rsidR="00262EBE">
        <w:rPr>
          <w:rFonts w:ascii="Times New Roman" w:hAnsi="Times New Roman" w:cs="Times New Roman"/>
          <w:noProof/>
          <w:sz w:val="24"/>
          <w:szCs w:val="24"/>
        </w:rPr>
        <w:t xml:space="preserve"> omnibus detestaretur precibus:</w:t>
      </w:r>
      <w:r w:rsidR="0099782B">
        <w:rPr>
          <w:rFonts w:ascii="Times New Roman" w:hAnsi="Times New Roman" w:cs="Times New Roman"/>
          <w:noProof/>
          <w:sz w:val="24"/>
          <w:szCs w:val="24"/>
        </w:rPr>
        <w:t xml:space="preserve"> </w:t>
      </w:r>
    </w:p>
    <w:p w:rsidR="00262EBE" w:rsidRPr="00762C24" w:rsidRDefault="00262EBE" w:rsidP="00762C24">
      <w:pPr>
        <w:ind w:left="708"/>
        <w:jc w:val="both"/>
        <w:rPr>
          <w:rFonts w:ascii="Times New Roman" w:hAnsi="Times New Roman" w:cs="Times New Roman"/>
          <w:sz w:val="24"/>
          <w:szCs w:val="24"/>
          <w:lang w:val="en-US"/>
        </w:rPr>
      </w:pPr>
      <w:r w:rsidRPr="00762C24">
        <w:rPr>
          <w:rFonts w:ascii="Times New Roman" w:hAnsi="Times New Roman" w:cs="Times New Roman"/>
          <w:sz w:val="24"/>
          <w:szCs w:val="24"/>
          <w:lang w:val="en-US"/>
        </w:rPr>
        <w:t>ANGLIA. Exhibetur specimen illius orationis, quam ad 30. Mai. in inferiori ordinum curia pro abolendo nigritanorum* mercatu D. Wilberforce peroravit; cuius tenor semper lectores qui humanum cor habent delectabit. (…)</w:t>
      </w:r>
    </w:p>
    <w:p w:rsidR="00262EBE" w:rsidRPr="00762C24" w:rsidRDefault="00262EBE" w:rsidP="00762C24">
      <w:pPr>
        <w:ind w:left="708"/>
        <w:jc w:val="both"/>
        <w:rPr>
          <w:rFonts w:ascii="Times New Roman" w:hAnsi="Times New Roman" w:cs="Times New Roman"/>
          <w:sz w:val="24"/>
          <w:szCs w:val="24"/>
          <w:lang w:val="en-US"/>
        </w:rPr>
      </w:pPr>
      <w:r w:rsidRPr="00762C24">
        <w:rPr>
          <w:rFonts w:ascii="Times New Roman" w:hAnsi="Times New Roman" w:cs="Times New Roman"/>
          <w:sz w:val="24"/>
          <w:szCs w:val="24"/>
          <w:lang w:val="en-US"/>
        </w:rPr>
        <w:t>Res ita habet. Si quando accidit ut deputatum huic mercatui navigium non tam cito suis, ut cupiebatur, oneretur mercibus methodo usitata, tunc vicini populi ad mutuam invicem collisionem concitantur; tunc mediis noctibus villae integrae incenduntur, earum habitatores, viri, mulieres, parvuli, de mediis flammis elabuntur, comprehenduntur, ad litora deducuntur, nostris mancipiorum quaestoribus venumdantur, nostris denique navigiis onerati ad insulas Antillanas pervehuntur. Et huic plagio tam horribili nomen commercii est inductum! Et istae horridae tam late patent in Africanis oris operationes, ut non solum regiones adversus regiones, sed villas adversus villas, vicinos ipsos contra vicinos armari quam saepissime videas. (…) Immo vero parum dixi. Nam et ipsi promovendis illocati* coloni moribus civilibus et Christianis per has regiones concurrunt ad haec iniqua stratagemata. (…)</w:t>
      </w:r>
    </w:p>
    <w:p w:rsidR="00262EBE" w:rsidRPr="00762C24" w:rsidRDefault="00262EBE" w:rsidP="00762C24">
      <w:pPr>
        <w:ind w:left="708"/>
        <w:jc w:val="both"/>
        <w:rPr>
          <w:rFonts w:ascii="Times New Roman" w:hAnsi="Times New Roman" w:cs="Times New Roman"/>
          <w:sz w:val="24"/>
          <w:szCs w:val="24"/>
          <w:lang w:val="en-US"/>
        </w:rPr>
      </w:pPr>
      <w:r w:rsidRPr="00762C24">
        <w:rPr>
          <w:rFonts w:ascii="Times New Roman" w:hAnsi="Times New Roman" w:cs="Times New Roman"/>
          <w:sz w:val="24"/>
          <w:szCs w:val="24"/>
          <w:lang w:val="en-US"/>
        </w:rPr>
        <w:lastRenderedPageBreak/>
        <w:t>Universalis peregrinantium illa est observatio, quod in quas terras penetraverunt, plures in earum finibus cultos politosque incolas quam in visceribus intimis offenderint. In Africa vice versa deprehenditur in finibus frequentatis per Europaeos dominari barbaries, dum interim, quo profundius ad eiusdem centrum penetraveris, eo homines et moribus mansuetiores et ad omnem culturam proniores reppereris. Res aeque habet de illis, ad quos primum appellunt Europaei, Africae finibus. Ibi reperiunt ipsi semipolitos* populos; et exinde barbaros efformant! Etenim primorum illorum, qui nobis interiorem Africam notam reddiderunt, auctorum testimonio civitates illic frequentissimorum incolarum undequaque* floruisse, agriculturam item, manufacturas* diversae speciei ad summum perfectionis gradum sublimatas viguisse recordamur. Hic rerum status usque quartum fere abhinc lapsum saeculum perseveravit. Etiam Leonis Africani</w:t>
      </w:r>
      <w:r w:rsidR="0057267F" w:rsidRPr="00762C24">
        <w:rPr>
          <w:rFonts w:ascii="Times New Roman" w:hAnsi="Times New Roman" w:cs="Times New Roman"/>
          <w:sz w:val="24"/>
          <w:szCs w:val="24"/>
          <w:lang w:val="en-US"/>
        </w:rPr>
        <w:t xml:space="preserve"> [</w:t>
      </w:r>
      <w:r w:rsidR="0057267F" w:rsidRPr="00762C24">
        <w:rPr>
          <w:rFonts w:ascii="Times New Roman" w:hAnsi="Times New Roman" w:cs="Times New Roman"/>
          <w:i/>
          <w:sz w:val="24"/>
          <w:szCs w:val="24"/>
          <w:lang w:val="en-US"/>
        </w:rPr>
        <w:t>Ioh. Leo Africanus, ca. 1494-1554, qui edidit opus c.t.</w:t>
      </w:r>
      <w:r w:rsidR="0057267F" w:rsidRPr="00762C24">
        <w:rPr>
          <w:rFonts w:ascii="Times New Roman" w:hAnsi="Times New Roman" w:cs="Times New Roman"/>
          <w:sz w:val="24"/>
          <w:szCs w:val="24"/>
          <w:lang w:val="en-US"/>
        </w:rPr>
        <w:t xml:space="preserve"> Della descrittione dell’Africa </w:t>
      </w:r>
      <w:r w:rsidR="0057267F" w:rsidRPr="00762C24">
        <w:rPr>
          <w:rFonts w:ascii="Times New Roman" w:hAnsi="Times New Roman" w:cs="Times New Roman"/>
          <w:i/>
          <w:sz w:val="24"/>
          <w:szCs w:val="24"/>
          <w:lang w:val="en-US"/>
        </w:rPr>
        <w:t>(1550), Latine quoque versum</w:t>
      </w:r>
      <w:r w:rsidR="0057267F" w:rsidRPr="00762C24">
        <w:rPr>
          <w:rFonts w:ascii="Times New Roman" w:hAnsi="Times New Roman" w:cs="Times New Roman"/>
          <w:sz w:val="24"/>
          <w:szCs w:val="24"/>
          <w:lang w:val="en-US"/>
        </w:rPr>
        <w:t>]</w:t>
      </w:r>
      <w:r w:rsidRPr="00762C24">
        <w:rPr>
          <w:rFonts w:ascii="Times New Roman" w:hAnsi="Times New Roman" w:cs="Times New Roman"/>
          <w:sz w:val="24"/>
          <w:szCs w:val="24"/>
          <w:lang w:val="en-US"/>
        </w:rPr>
        <w:t xml:space="preserve"> temporibus eundem industriae gradum orae Africanae testantur; nec prius commoda istaec evanuerunt quam politi Europaei eorsum* </w:t>
      </w:r>
      <w:r w:rsidR="0057267F" w:rsidRPr="00762C24">
        <w:rPr>
          <w:rFonts w:ascii="Times New Roman" w:hAnsi="Times New Roman" w:cs="Times New Roman"/>
          <w:sz w:val="24"/>
          <w:szCs w:val="24"/>
          <w:lang w:val="en-US"/>
        </w:rPr>
        <w:t xml:space="preserve">[ = </w:t>
      </w:r>
      <w:r w:rsidR="0057267F" w:rsidRPr="00762C24">
        <w:rPr>
          <w:rFonts w:ascii="Times New Roman" w:hAnsi="Times New Roman" w:cs="Times New Roman"/>
          <w:i/>
          <w:sz w:val="24"/>
          <w:szCs w:val="24"/>
          <w:lang w:val="en-US"/>
        </w:rPr>
        <w:t>illuc</w:t>
      </w:r>
      <w:r w:rsidR="0057267F" w:rsidRPr="00762C24">
        <w:rPr>
          <w:rFonts w:ascii="Times New Roman" w:hAnsi="Times New Roman" w:cs="Times New Roman"/>
          <w:sz w:val="24"/>
          <w:szCs w:val="24"/>
          <w:lang w:val="en-US"/>
        </w:rPr>
        <w:t xml:space="preserve">] </w:t>
      </w:r>
      <w:r w:rsidRPr="00762C24">
        <w:rPr>
          <w:rFonts w:ascii="Times New Roman" w:hAnsi="Times New Roman" w:cs="Times New Roman"/>
          <w:sz w:val="24"/>
          <w:szCs w:val="24"/>
          <w:lang w:val="en-US"/>
        </w:rPr>
        <w:t>intravissent, religionem humanitatemque usque ad ultima vestigia exterminaturi. Igitur per nosmetipsos ille trecentorum et amplius milliarium tractus in litoribus Africae in tristem conversus est vastitatem!</w:t>
      </w:r>
      <w:r w:rsidR="0057267F" w:rsidRPr="00762C24">
        <w:rPr>
          <w:rFonts w:ascii="Times New Roman" w:hAnsi="Times New Roman" w:cs="Times New Roman"/>
          <w:sz w:val="24"/>
          <w:szCs w:val="24"/>
          <w:lang w:val="en-US"/>
        </w:rPr>
        <w:t xml:space="preserve"> (</w:t>
      </w:r>
      <w:r w:rsidR="0057267F" w:rsidRPr="00762C24">
        <w:rPr>
          <w:rFonts w:ascii="Times New Roman" w:hAnsi="Times New Roman" w:cs="Times New Roman"/>
          <w:i/>
          <w:sz w:val="24"/>
          <w:szCs w:val="24"/>
          <w:lang w:val="en-US"/>
        </w:rPr>
        <w:t>Eph</w:t>
      </w:r>
      <w:r w:rsidR="0057267F" w:rsidRPr="00762C24">
        <w:rPr>
          <w:rFonts w:ascii="Times New Roman" w:hAnsi="Times New Roman" w:cs="Times New Roman"/>
          <w:sz w:val="24"/>
          <w:szCs w:val="24"/>
          <w:lang w:val="en-US"/>
        </w:rPr>
        <w:t>., n. 34, 27.7.1804, pp. 385-388)</w:t>
      </w:r>
    </w:p>
    <w:p w:rsidR="00E31AFD" w:rsidRDefault="00585562" w:rsidP="00EB6D07">
      <w:pPr>
        <w:jc w:val="both"/>
        <w:rPr>
          <w:rFonts w:ascii="Times New Roman" w:hAnsi="Times New Roman" w:cs="Times New Roman"/>
          <w:noProof/>
          <w:sz w:val="24"/>
          <w:szCs w:val="24"/>
        </w:rPr>
      </w:pPr>
      <w:r>
        <w:rPr>
          <w:rFonts w:ascii="Times New Roman" w:hAnsi="Times New Roman" w:cs="Times New Roman"/>
          <w:noProof/>
          <w:sz w:val="24"/>
          <w:szCs w:val="24"/>
        </w:rPr>
        <w:t>At monui</w:t>
      </w:r>
      <w:r w:rsidR="00E31AFD">
        <w:rPr>
          <w:rFonts w:ascii="Times New Roman" w:hAnsi="Times New Roman" w:cs="Times New Roman"/>
          <w:noProof/>
          <w:sz w:val="24"/>
          <w:szCs w:val="24"/>
        </w:rPr>
        <w:t xml:space="preserve"> his </w:t>
      </w:r>
      <w:r w:rsidR="002F75A4">
        <w:rPr>
          <w:rFonts w:ascii="Times New Roman" w:hAnsi="Times New Roman" w:cs="Times New Roman"/>
          <w:noProof/>
          <w:sz w:val="24"/>
          <w:szCs w:val="24"/>
        </w:rPr>
        <w:t>ephem</w:t>
      </w:r>
      <w:r w:rsidR="00E31AFD">
        <w:rPr>
          <w:rFonts w:ascii="Times New Roman" w:hAnsi="Times New Roman" w:cs="Times New Roman"/>
          <w:noProof/>
          <w:sz w:val="24"/>
          <w:szCs w:val="24"/>
        </w:rPr>
        <w:t xml:space="preserve">eridibus </w:t>
      </w:r>
      <w:r>
        <w:rPr>
          <w:rFonts w:ascii="Times New Roman" w:hAnsi="Times New Roman" w:cs="Times New Roman"/>
          <w:noProof/>
          <w:sz w:val="24"/>
          <w:szCs w:val="24"/>
        </w:rPr>
        <w:t>alios quoque nuntios contineri, extra orbem p</w:t>
      </w:r>
      <w:r w:rsidR="00577699">
        <w:rPr>
          <w:rFonts w:ascii="Times New Roman" w:hAnsi="Times New Roman" w:cs="Times New Roman"/>
          <w:noProof/>
          <w:sz w:val="24"/>
          <w:szCs w:val="24"/>
        </w:rPr>
        <w:t>oliticum</w:t>
      </w:r>
      <w:r>
        <w:rPr>
          <w:rFonts w:ascii="Times New Roman" w:hAnsi="Times New Roman" w:cs="Times New Roman"/>
          <w:noProof/>
          <w:sz w:val="24"/>
          <w:szCs w:val="24"/>
        </w:rPr>
        <w:t xml:space="preserve"> orbemque religiosum positos: siquidem narrabat Belnayus partim graviora, partim leviora</w:t>
      </w:r>
      <w:r w:rsidR="00E31AFD">
        <w:rPr>
          <w:rFonts w:ascii="Times New Roman" w:hAnsi="Times New Roman" w:cs="Times New Roman"/>
          <w:noProof/>
          <w:sz w:val="24"/>
          <w:szCs w:val="24"/>
        </w:rPr>
        <w:t xml:space="preserve">, </w:t>
      </w:r>
      <w:r w:rsidR="00762C24">
        <w:rPr>
          <w:rFonts w:ascii="Times New Roman" w:hAnsi="Times New Roman" w:cs="Times New Roman"/>
          <w:noProof/>
          <w:sz w:val="24"/>
          <w:szCs w:val="24"/>
        </w:rPr>
        <w:t xml:space="preserve">hoc est, </w:t>
      </w:r>
      <w:r w:rsidR="00E31AFD">
        <w:rPr>
          <w:rFonts w:ascii="Times New Roman" w:hAnsi="Times New Roman" w:cs="Times New Roman"/>
          <w:noProof/>
          <w:sz w:val="24"/>
          <w:szCs w:val="24"/>
        </w:rPr>
        <w:t xml:space="preserve">ad res </w:t>
      </w:r>
      <w:r>
        <w:rPr>
          <w:rFonts w:ascii="Times New Roman" w:hAnsi="Times New Roman" w:cs="Times New Roman"/>
          <w:noProof/>
          <w:sz w:val="24"/>
          <w:szCs w:val="24"/>
        </w:rPr>
        <w:t xml:space="preserve">paulo </w:t>
      </w:r>
      <w:r w:rsidR="00762C24">
        <w:rPr>
          <w:rFonts w:ascii="Times New Roman" w:hAnsi="Times New Roman" w:cs="Times New Roman"/>
          <w:noProof/>
          <w:sz w:val="24"/>
          <w:szCs w:val="24"/>
        </w:rPr>
        <w:t>minoris mo</w:t>
      </w:r>
      <w:r w:rsidR="00E31AFD">
        <w:rPr>
          <w:rFonts w:ascii="Times New Roman" w:hAnsi="Times New Roman" w:cs="Times New Roman"/>
          <w:noProof/>
          <w:sz w:val="24"/>
          <w:szCs w:val="24"/>
        </w:rPr>
        <w:t xml:space="preserve">menti quae spectarent. </w:t>
      </w:r>
      <w:r>
        <w:rPr>
          <w:rFonts w:ascii="Times New Roman" w:hAnsi="Times New Roman" w:cs="Times New Roman"/>
          <w:noProof/>
          <w:sz w:val="24"/>
          <w:szCs w:val="24"/>
        </w:rPr>
        <w:t>Tristiora sane referenda erant de morbo, qui illo saeviebat anno; na</w:t>
      </w:r>
      <w:r w:rsidR="00762C24">
        <w:rPr>
          <w:rFonts w:ascii="Times New Roman" w:hAnsi="Times New Roman" w:cs="Times New Roman"/>
          <w:noProof/>
          <w:sz w:val="24"/>
          <w:szCs w:val="24"/>
        </w:rPr>
        <w:t>mque, ut nos nunc coronaria</w:t>
      </w:r>
      <w:r>
        <w:rPr>
          <w:rFonts w:ascii="Times New Roman" w:hAnsi="Times New Roman" w:cs="Times New Roman"/>
          <w:noProof/>
          <w:sz w:val="24"/>
          <w:szCs w:val="24"/>
        </w:rPr>
        <w:t xml:space="preserve"> pestilentia vexamur, ita febris flava quae dicebatur, </w:t>
      </w:r>
      <w:r w:rsidR="00577699">
        <w:rPr>
          <w:rFonts w:ascii="Times New Roman" w:hAnsi="Times New Roman" w:cs="Times New Roman"/>
          <w:noProof/>
          <w:sz w:val="24"/>
          <w:szCs w:val="24"/>
        </w:rPr>
        <w:t xml:space="preserve">dum in dies latius serpit, cives </w:t>
      </w:r>
      <w:r>
        <w:rPr>
          <w:rFonts w:ascii="Times New Roman" w:hAnsi="Times New Roman" w:cs="Times New Roman"/>
          <w:noProof/>
          <w:sz w:val="24"/>
          <w:szCs w:val="24"/>
        </w:rPr>
        <w:t>Hispaniae, Italiae, Americae</w:t>
      </w:r>
      <w:r w:rsidR="00577699">
        <w:rPr>
          <w:rFonts w:ascii="Times New Roman" w:hAnsi="Times New Roman" w:cs="Times New Roman"/>
          <w:noProof/>
          <w:sz w:val="24"/>
          <w:szCs w:val="24"/>
        </w:rPr>
        <w:t xml:space="preserve"> septe</w:t>
      </w:r>
      <w:r w:rsidR="00762C24">
        <w:rPr>
          <w:rFonts w:ascii="Times New Roman" w:hAnsi="Times New Roman" w:cs="Times New Roman"/>
          <w:noProof/>
          <w:sz w:val="24"/>
          <w:szCs w:val="24"/>
        </w:rPr>
        <w:t>ntrionalis vehementer temptabat</w:t>
      </w:r>
      <w:r w:rsidR="00577699">
        <w:rPr>
          <w:rFonts w:ascii="Times New Roman" w:hAnsi="Times New Roman" w:cs="Times New Roman"/>
          <w:noProof/>
          <w:sz w:val="24"/>
          <w:szCs w:val="24"/>
        </w:rPr>
        <w:t xml:space="preserve"> permultos</w:t>
      </w:r>
      <w:r w:rsidR="00762C24">
        <w:rPr>
          <w:rFonts w:ascii="Times New Roman" w:hAnsi="Times New Roman" w:cs="Times New Roman"/>
          <w:noProof/>
          <w:sz w:val="24"/>
          <w:szCs w:val="24"/>
        </w:rPr>
        <w:t>que</w:t>
      </w:r>
      <w:r w:rsidR="00577699">
        <w:rPr>
          <w:rFonts w:ascii="Times New Roman" w:hAnsi="Times New Roman" w:cs="Times New Roman"/>
          <w:noProof/>
          <w:sz w:val="24"/>
          <w:szCs w:val="24"/>
        </w:rPr>
        <w:t xml:space="preserve"> e medio tollebat; ac rumoribus interdum falsis, quae circumferebantur atque in his actis diurnis interdum affereba</w:t>
      </w:r>
      <w:r w:rsidR="00762C24">
        <w:rPr>
          <w:rFonts w:ascii="Times New Roman" w:hAnsi="Times New Roman" w:cs="Times New Roman"/>
          <w:noProof/>
          <w:sz w:val="24"/>
          <w:szCs w:val="24"/>
        </w:rPr>
        <w:t>ntur, vera quae hominibus impendebant peri</w:t>
      </w:r>
      <w:r w:rsidR="00577699">
        <w:rPr>
          <w:rFonts w:ascii="Times New Roman" w:hAnsi="Times New Roman" w:cs="Times New Roman"/>
          <w:noProof/>
          <w:sz w:val="24"/>
          <w:szCs w:val="24"/>
        </w:rPr>
        <w:t xml:space="preserve">cula </w:t>
      </w:r>
      <w:r w:rsidR="002E4EB0">
        <w:rPr>
          <w:rFonts w:ascii="Times New Roman" w:hAnsi="Times New Roman" w:cs="Times New Roman"/>
          <w:noProof/>
          <w:sz w:val="24"/>
          <w:szCs w:val="24"/>
        </w:rPr>
        <w:t>augebantur; hae calamitates</w:t>
      </w:r>
      <w:r w:rsidR="00577699">
        <w:rPr>
          <w:rFonts w:ascii="Times New Roman" w:hAnsi="Times New Roman" w:cs="Times New Roman"/>
          <w:noProof/>
          <w:sz w:val="24"/>
          <w:szCs w:val="24"/>
        </w:rPr>
        <w:t xml:space="preserve"> in </w:t>
      </w:r>
      <w:r w:rsidR="002F75A4">
        <w:rPr>
          <w:rFonts w:ascii="Times New Roman" w:hAnsi="Times New Roman" w:cs="Times New Roman"/>
          <w:noProof/>
          <w:sz w:val="24"/>
          <w:szCs w:val="24"/>
        </w:rPr>
        <w:t>ephem</w:t>
      </w:r>
      <w:r w:rsidR="00762C24">
        <w:rPr>
          <w:rFonts w:ascii="Times New Roman" w:hAnsi="Times New Roman" w:cs="Times New Roman"/>
          <w:noProof/>
          <w:sz w:val="24"/>
          <w:szCs w:val="24"/>
        </w:rPr>
        <w:t>eri</w:t>
      </w:r>
      <w:r w:rsidR="00577699">
        <w:rPr>
          <w:rFonts w:ascii="Times New Roman" w:hAnsi="Times New Roman" w:cs="Times New Roman"/>
          <w:noProof/>
          <w:sz w:val="24"/>
          <w:szCs w:val="24"/>
        </w:rPr>
        <w:t>dibus identidem de</w:t>
      </w:r>
      <w:r w:rsidR="00762C24">
        <w:rPr>
          <w:rFonts w:ascii="Times New Roman" w:hAnsi="Times New Roman" w:cs="Times New Roman"/>
          <w:noProof/>
          <w:sz w:val="24"/>
          <w:szCs w:val="24"/>
        </w:rPr>
        <w:t>scribebantur, veluti cum de Malaca</w:t>
      </w:r>
      <w:r w:rsidR="00577699">
        <w:rPr>
          <w:rFonts w:ascii="Times New Roman" w:hAnsi="Times New Roman" w:cs="Times New Roman"/>
          <w:noProof/>
          <w:sz w:val="24"/>
          <w:szCs w:val="24"/>
        </w:rPr>
        <w:t>, urbe Hispaniae meridionalis, referrentur haec</w:t>
      </w:r>
      <w:r w:rsidR="00762C24">
        <w:rPr>
          <w:rFonts w:ascii="Times New Roman" w:hAnsi="Times New Roman" w:cs="Times New Roman"/>
          <w:noProof/>
          <w:sz w:val="24"/>
          <w:szCs w:val="24"/>
        </w:rPr>
        <w:t>:</w:t>
      </w:r>
    </w:p>
    <w:p w:rsidR="0057267F" w:rsidRPr="00762C24" w:rsidRDefault="0057267F" w:rsidP="00762C24">
      <w:pPr>
        <w:ind w:left="708"/>
        <w:jc w:val="both"/>
        <w:rPr>
          <w:rFonts w:ascii="Times New Roman" w:hAnsi="Times New Roman" w:cs="Times New Roman"/>
          <w:sz w:val="24"/>
          <w:szCs w:val="24"/>
          <w:lang w:val="en-US"/>
        </w:rPr>
      </w:pPr>
      <w:r w:rsidRPr="00762C24">
        <w:rPr>
          <w:rFonts w:ascii="Times New Roman" w:hAnsi="Times New Roman" w:cs="Times New Roman"/>
          <w:sz w:val="24"/>
          <w:szCs w:val="24"/>
          <w:lang w:val="en-US"/>
        </w:rPr>
        <w:t xml:space="preserve">[a] HISPANIA. Impossibile videtur egestatem illam ac inediam oculis legentium subicere, in quam Malagae, urbis maritimae, incolas sic dicta flava febris coniecit. Morbus hic, epidemico* simillimus, vicina etiam loca iam penetravit. Cum in urbe principe Malaga residui homines non </w:t>
      </w:r>
      <w:r w:rsidRPr="00762C24">
        <w:rPr>
          <w:rFonts w:ascii="Times New Roman" w:hAnsi="Times New Roman" w:cs="Times New Roman"/>
          <w:sz w:val="24"/>
          <w:szCs w:val="24"/>
          <w:u w:val="single"/>
          <w:lang w:val="en-US"/>
        </w:rPr>
        <w:t>sint</w:t>
      </w:r>
      <w:r w:rsidRPr="00762C24">
        <w:rPr>
          <w:rFonts w:ascii="Times New Roman" w:hAnsi="Times New Roman" w:cs="Times New Roman"/>
          <w:sz w:val="24"/>
          <w:szCs w:val="24"/>
          <w:lang w:val="en-US"/>
        </w:rPr>
        <w:t xml:space="preserve">, qui defunctorum corpora terrae </w:t>
      </w:r>
      <w:r w:rsidRPr="00762C24">
        <w:rPr>
          <w:rFonts w:ascii="Times New Roman" w:hAnsi="Times New Roman" w:cs="Times New Roman"/>
          <w:sz w:val="24"/>
          <w:szCs w:val="24"/>
          <w:u w:val="single"/>
          <w:lang w:val="en-US"/>
        </w:rPr>
        <w:t>mandarent</w:t>
      </w:r>
      <w:r w:rsidRPr="00762C24">
        <w:rPr>
          <w:rFonts w:ascii="Times New Roman" w:hAnsi="Times New Roman" w:cs="Times New Roman"/>
          <w:sz w:val="24"/>
          <w:szCs w:val="24"/>
          <w:lang w:val="en-US"/>
        </w:rPr>
        <w:t xml:space="preserve">, inde fit ut haec in domibus computrescant ac fetidis effluviis ipsum aerem inficiant. In suburbiis, in quibus inferioris sortis homines degere solebant, vix unum reperire </w:t>
      </w:r>
      <w:r w:rsidRPr="00762C24">
        <w:rPr>
          <w:rFonts w:ascii="Times New Roman" w:hAnsi="Times New Roman" w:cs="Times New Roman"/>
          <w:sz w:val="24"/>
          <w:szCs w:val="24"/>
          <w:u w:val="single"/>
          <w:lang w:val="en-US"/>
        </w:rPr>
        <w:t>est</w:t>
      </w:r>
      <w:r w:rsidRPr="00762C24">
        <w:rPr>
          <w:rFonts w:ascii="Times New Roman" w:hAnsi="Times New Roman" w:cs="Times New Roman"/>
          <w:sz w:val="24"/>
          <w:szCs w:val="24"/>
          <w:lang w:val="en-US"/>
        </w:rPr>
        <w:t xml:space="preserve"> qui adhuc cum vita et morte </w:t>
      </w:r>
      <w:r w:rsidRPr="00762C24">
        <w:rPr>
          <w:rFonts w:ascii="Times New Roman" w:hAnsi="Times New Roman" w:cs="Times New Roman"/>
          <w:sz w:val="24"/>
          <w:szCs w:val="24"/>
          <w:u w:val="single"/>
          <w:lang w:val="en-US"/>
        </w:rPr>
        <w:t>colluctaretur</w:t>
      </w:r>
      <w:r w:rsidRPr="00762C24">
        <w:rPr>
          <w:rFonts w:ascii="Times New Roman" w:hAnsi="Times New Roman" w:cs="Times New Roman"/>
          <w:sz w:val="24"/>
          <w:szCs w:val="24"/>
          <w:lang w:val="en-US"/>
        </w:rPr>
        <w:t>. Prout refertur, a supremo gubernio* ea ordinatio facta est, ut rei ad triremes condemnati Malagam et ad vicinas possessiones eo cum mandato expediantur, ut defunctorum cumprimis cadavera factis scrobibus terra obruant, dein iis, quos adhuc vivos deprehenderint, summa cura ac diligentia alimenta ad vires recuperandas necessaria subministrent. Quod munus si rei ad triremes damnati fideliter executi fuerint, non tantum a poena absolvendi, verum etiam condignis praemiis a gubernio* donandi sunt. (</w:t>
      </w:r>
      <w:r w:rsidRPr="00762C24">
        <w:rPr>
          <w:rFonts w:ascii="Times New Roman" w:hAnsi="Times New Roman" w:cs="Times New Roman"/>
          <w:i/>
          <w:sz w:val="24"/>
          <w:szCs w:val="24"/>
          <w:lang w:val="en-US"/>
        </w:rPr>
        <w:t>Eph</w:t>
      </w:r>
      <w:r w:rsidRPr="00762C24">
        <w:rPr>
          <w:rFonts w:ascii="Times New Roman" w:hAnsi="Times New Roman" w:cs="Times New Roman"/>
          <w:sz w:val="24"/>
          <w:szCs w:val="24"/>
          <w:lang w:val="en-US"/>
        </w:rPr>
        <w:t>., n. 64, 9.11.1804, p. 696)</w:t>
      </w:r>
    </w:p>
    <w:p w:rsidR="0057267F" w:rsidRPr="00762C24" w:rsidRDefault="0057267F" w:rsidP="00762C24">
      <w:pPr>
        <w:ind w:left="708"/>
        <w:jc w:val="both"/>
        <w:rPr>
          <w:rFonts w:ascii="Times New Roman" w:hAnsi="Times New Roman" w:cs="Times New Roman"/>
          <w:sz w:val="24"/>
          <w:szCs w:val="24"/>
        </w:rPr>
      </w:pPr>
      <w:r w:rsidRPr="00762C24">
        <w:rPr>
          <w:rFonts w:ascii="Times New Roman" w:hAnsi="Times New Roman" w:cs="Times New Roman"/>
          <w:sz w:val="24"/>
          <w:szCs w:val="24"/>
          <w:lang w:val="en-US"/>
        </w:rPr>
        <w:t xml:space="preserve">[b] Hispali e 80.000 nonnisi 4.000 intacti mansere, interivere 4.000 feminae, viri 11.013; restituti 61.718. </w:t>
      </w:r>
      <w:r w:rsidRPr="00762C24">
        <w:rPr>
          <w:rFonts w:ascii="Times New Roman" w:hAnsi="Times New Roman" w:cs="Times New Roman"/>
          <w:sz w:val="24"/>
          <w:szCs w:val="24"/>
        </w:rPr>
        <w:t>Gadibus e 58.000 vix 9.000 immunes perstitere, mortuae 1.577 feminei et 5.810 virilis sexus personae.</w:t>
      </w:r>
      <w:r w:rsidRPr="00762C24">
        <w:rPr>
          <w:rFonts w:ascii="Times New Roman" w:hAnsi="Times New Roman" w:cs="Times New Roman"/>
          <w:sz w:val="24"/>
          <w:szCs w:val="24"/>
          <w:lang w:val="en-US"/>
        </w:rPr>
        <w:t xml:space="preserve"> (</w:t>
      </w:r>
      <w:r w:rsidRPr="00762C24">
        <w:rPr>
          <w:rFonts w:ascii="Times New Roman" w:hAnsi="Times New Roman" w:cs="Times New Roman"/>
          <w:i/>
          <w:sz w:val="24"/>
          <w:szCs w:val="24"/>
          <w:lang w:val="en-US"/>
        </w:rPr>
        <w:t>Eph</w:t>
      </w:r>
      <w:r w:rsidRPr="00762C24">
        <w:rPr>
          <w:rFonts w:ascii="Times New Roman" w:hAnsi="Times New Roman" w:cs="Times New Roman"/>
          <w:sz w:val="24"/>
          <w:szCs w:val="24"/>
          <w:lang w:val="en-US"/>
        </w:rPr>
        <w:t>., n. 74, 14.12.1804, p. 796)</w:t>
      </w:r>
    </w:p>
    <w:p w:rsidR="00EE23EC" w:rsidRDefault="00762C24" w:rsidP="00EB6D07">
      <w:pPr>
        <w:jc w:val="both"/>
        <w:rPr>
          <w:rFonts w:ascii="Times New Roman" w:hAnsi="Times New Roman" w:cs="Times New Roman"/>
          <w:noProof/>
          <w:sz w:val="24"/>
          <w:szCs w:val="24"/>
        </w:rPr>
      </w:pPr>
      <w:r>
        <w:rPr>
          <w:rFonts w:ascii="Times New Roman" w:hAnsi="Times New Roman" w:cs="Times New Roman"/>
          <w:noProof/>
          <w:sz w:val="24"/>
          <w:szCs w:val="24"/>
        </w:rPr>
        <w:t>Facile intelle</w:t>
      </w:r>
      <w:r w:rsidR="00FC2F5D">
        <w:rPr>
          <w:rFonts w:ascii="Times New Roman" w:hAnsi="Times New Roman" w:cs="Times New Roman"/>
          <w:noProof/>
          <w:sz w:val="24"/>
          <w:szCs w:val="24"/>
        </w:rPr>
        <w:t>gitis</w:t>
      </w:r>
      <w:r w:rsidR="00EE23EC">
        <w:rPr>
          <w:rFonts w:ascii="Times New Roman" w:hAnsi="Times New Roman" w:cs="Times New Roman"/>
          <w:noProof/>
          <w:sz w:val="24"/>
          <w:szCs w:val="24"/>
        </w:rPr>
        <w:t xml:space="preserve">, auditores, ex his victimarum numeris exactius allatis, rem statisticam quae illa aetate magnas fecit progressiones, scriptori nostro fuisse curae et cordi, id quod vel ex eo </w:t>
      </w:r>
      <w:r w:rsidR="00EE23EC">
        <w:rPr>
          <w:rFonts w:ascii="Times New Roman" w:hAnsi="Times New Roman" w:cs="Times New Roman"/>
          <w:noProof/>
          <w:sz w:val="24"/>
          <w:szCs w:val="24"/>
        </w:rPr>
        <w:lastRenderedPageBreak/>
        <w:t xml:space="preserve">manifestatur, quod </w:t>
      </w:r>
      <w:r w:rsidR="005303A2">
        <w:rPr>
          <w:rFonts w:ascii="Times New Roman" w:hAnsi="Times New Roman" w:cs="Times New Roman"/>
          <w:noProof/>
          <w:sz w:val="24"/>
          <w:szCs w:val="24"/>
        </w:rPr>
        <w:t xml:space="preserve">acta haec diurna titulo </w:t>
      </w:r>
      <w:r w:rsidR="002F75A4">
        <w:rPr>
          <w:rFonts w:ascii="Times New Roman" w:hAnsi="Times New Roman" w:cs="Times New Roman"/>
          <w:i/>
          <w:noProof/>
          <w:sz w:val="24"/>
          <w:szCs w:val="24"/>
        </w:rPr>
        <w:t>Ephemer</w:t>
      </w:r>
      <w:r w:rsidR="005303A2" w:rsidRPr="005303A2">
        <w:rPr>
          <w:rFonts w:ascii="Times New Roman" w:hAnsi="Times New Roman" w:cs="Times New Roman"/>
          <w:i/>
          <w:noProof/>
          <w:sz w:val="24"/>
          <w:szCs w:val="24"/>
        </w:rPr>
        <w:t>idum statistico-politicarum</w:t>
      </w:r>
      <w:r w:rsidR="005303A2">
        <w:rPr>
          <w:rFonts w:ascii="Times New Roman" w:hAnsi="Times New Roman" w:cs="Times New Roman"/>
          <w:noProof/>
          <w:sz w:val="24"/>
          <w:szCs w:val="24"/>
        </w:rPr>
        <w:t xml:space="preserve"> munita es</w:t>
      </w:r>
      <w:r w:rsidR="0057267F">
        <w:rPr>
          <w:rFonts w:ascii="Times New Roman" w:hAnsi="Times New Roman" w:cs="Times New Roman"/>
          <w:noProof/>
          <w:sz w:val="24"/>
          <w:szCs w:val="24"/>
        </w:rPr>
        <w:t>se meministis. En vobis exempla duo praebeo, quae sunt quae</w:t>
      </w:r>
      <w:r w:rsidR="005303A2">
        <w:rPr>
          <w:rFonts w:ascii="Times New Roman" w:hAnsi="Times New Roman" w:cs="Times New Roman"/>
          <w:noProof/>
          <w:sz w:val="24"/>
          <w:szCs w:val="24"/>
        </w:rPr>
        <w:t>dam quasi</w:t>
      </w:r>
      <w:r w:rsidR="0057267F">
        <w:rPr>
          <w:rFonts w:ascii="Times New Roman" w:hAnsi="Times New Roman" w:cs="Times New Roman"/>
          <w:noProof/>
          <w:sz w:val="24"/>
          <w:szCs w:val="24"/>
        </w:rPr>
        <w:t xml:space="preserve"> numeralium Latinorum exercitia</w:t>
      </w:r>
      <w:r w:rsidR="005303A2">
        <w:rPr>
          <w:rFonts w:ascii="Times New Roman" w:hAnsi="Times New Roman" w:cs="Times New Roman"/>
          <w:noProof/>
          <w:sz w:val="24"/>
          <w:szCs w:val="24"/>
        </w:rPr>
        <w:t>:</w:t>
      </w:r>
    </w:p>
    <w:p w:rsidR="0057267F" w:rsidRPr="0036034C" w:rsidRDefault="0057267F" w:rsidP="0036034C">
      <w:pPr>
        <w:ind w:left="708"/>
        <w:jc w:val="both"/>
        <w:rPr>
          <w:rFonts w:ascii="Times New Roman" w:hAnsi="Times New Roman" w:cs="Times New Roman"/>
          <w:sz w:val="24"/>
          <w:szCs w:val="24"/>
          <w:lang w:val="en-US"/>
        </w:rPr>
      </w:pPr>
      <w:r w:rsidRPr="0036034C">
        <w:rPr>
          <w:rFonts w:ascii="Times New Roman" w:hAnsi="Times New Roman" w:cs="Times New Roman"/>
          <w:sz w:val="24"/>
          <w:szCs w:val="24"/>
          <w:lang w:val="en-US"/>
        </w:rPr>
        <w:t xml:space="preserve">[a] Si fides habenda ephemeridibus </w:t>
      </w:r>
      <w:r w:rsidRPr="0036034C">
        <w:rPr>
          <w:rFonts w:ascii="Times New Roman" w:hAnsi="Times New Roman" w:cs="Times New Roman"/>
          <w:i/>
          <w:sz w:val="24"/>
          <w:szCs w:val="24"/>
          <w:lang w:val="en-US"/>
        </w:rPr>
        <w:t>Journal de Paris</w:t>
      </w:r>
      <w:r w:rsidRPr="0036034C">
        <w:rPr>
          <w:rFonts w:ascii="Times New Roman" w:hAnsi="Times New Roman" w:cs="Times New Roman"/>
          <w:sz w:val="24"/>
          <w:szCs w:val="24"/>
          <w:lang w:val="en-US"/>
        </w:rPr>
        <w:t>, praesens populorum totius Franciae numerus 32 milliones*, 691.263 aequat. (…) Proventus puri Galliae anno 11</w:t>
      </w:r>
      <w:r w:rsidR="008B73FE" w:rsidRPr="0036034C">
        <w:rPr>
          <w:rFonts w:ascii="Times New Roman" w:hAnsi="Times New Roman" w:cs="Times New Roman"/>
          <w:sz w:val="24"/>
          <w:szCs w:val="24"/>
          <w:lang w:val="en-US"/>
        </w:rPr>
        <w:t xml:space="preserve"> [</w:t>
      </w:r>
      <w:r w:rsidR="008B73FE" w:rsidRPr="0036034C">
        <w:rPr>
          <w:rFonts w:ascii="Times New Roman" w:hAnsi="Times New Roman" w:cs="Times New Roman"/>
          <w:i/>
          <w:sz w:val="24"/>
          <w:szCs w:val="24"/>
          <w:lang w:val="en-US"/>
        </w:rPr>
        <w:t>a mense Sept. anni 1802 ad m. Sept. anni 1803</w:t>
      </w:r>
      <w:r w:rsidR="008B73FE" w:rsidRPr="0036034C">
        <w:rPr>
          <w:rFonts w:ascii="Times New Roman" w:hAnsi="Times New Roman" w:cs="Times New Roman"/>
          <w:sz w:val="24"/>
          <w:szCs w:val="24"/>
          <w:lang w:val="en-US"/>
        </w:rPr>
        <w:t>]</w:t>
      </w:r>
      <w:r w:rsidRPr="0036034C">
        <w:rPr>
          <w:rFonts w:ascii="Times New Roman" w:hAnsi="Times New Roman" w:cs="Times New Roman"/>
          <w:sz w:val="24"/>
          <w:szCs w:val="24"/>
          <w:lang w:val="en-US"/>
        </w:rPr>
        <w:t xml:space="preserve"> summam 589 ½ millionum* constituebant. Aes alienum publicum 1.260 milliones* facit; census vero hinc pendendi 84 milliones*.(…) Usitata anni unius procreatio 70 ½ milliones* modiorum frumenti et vasa vini ad 15 milliones* cum 133.000 subministrat. Numerus boum vaccarumque totius Franciae 6 millionibus* in praesens aestimatur; vervecum vero et ovium ultra 30 milliones*, quae singulis annis 106.077.000 libras lanae subministrant. (…) Praecipuae Galliarum urbes sunt: Parisii 650.000 incolas, Massilia 96.000, Burdigala 90.000, Lugdunum 88.000, Rothomagus 84.000; Augustae Taurinorum 75.000, Bruxellae 66.000, Nannetes 64.000, Antverpia 56.000, Gandavum 55.000, Insula 56.000, Leodium 50.000, Argentina 47.000, Nemausus 40.000, Mons Pessulanus 38.000, Metae 36.000 incolarum complexae.</w:t>
      </w:r>
      <w:r w:rsidR="008B73FE" w:rsidRPr="0036034C">
        <w:rPr>
          <w:rFonts w:ascii="Times New Roman" w:hAnsi="Times New Roman" w:cs="Times New Roman"/>
          <w:sz w:val="24"/>
          <w:szCs w:val="24"/>
          <w:lang w:val="en-US"/>
        </w:rPr>
        <w:t xml:space="preserve"> (</w:t>
      </w:r>
      <w:r w:rsidR="008B73FE" w:rsidRPr="0036034C">
        <w:rPr>
          <w:rFonts w:ascii="Times New Roman" w:hAnsi="Times New Roman" w:cs="Times New Roman"/>
          <w:i/>
          <w:sz w:val="24"/>
          <w:szCs w:val="24"/>
          <w:lang w:val="en-US"/>
        </w:rPr>
        <w:t>Eph</w:t>
      </w:r>
      <w:r w:rsidR="008B73FE" w:rsidRPr="0036034C">
        <w:rPr>
          <w:rFonts w:ascii="Times New Roman" w:hAnsi="Times New Roman" w:cs="Times New Roman"/>
          <w:sz w:val="24"/>
          <w:szCs w:val="24"/>
          <w:lang w:val="en-US"/>
        </w:rPr>
        <w:t>., n. 61, 30.10.1804, pp. 660-661)</w:t>
      </w:r>
    </w:p>
    <w:p w:rsidR="0057267F" w:rsidRPr="0036034C" w:rsidRDefault="0057267F" w:rsidP="0036034C">
      <w:pPr>
        <w:ind w:left="708"/>
        <w:jc w:val="both"/>
        <w:rPr>
          <w:rFonts w:ascii="Times New Roman" w:hAnsi="Times New Roman" w:cs="Times New Roman"/>
          <w:sz w:val="24"/>
          <w:szCs w:val="24"/>
          <w:lang w:val="en-US"/>
        </w:rPr>
      </w:pPr>
      <w:r w:rsidRPr="0036034C">
        <w:rPr>
          <w:rFonts w:ascii="Times New Roman" w:hAnsi="Times New Roman" w:cs="Times New Roman"/>
          <w:sz w:val="24"/>
          <w:szCs w:val="24"/>
          <w:lang w:val="en-US"/>
        </w:rPr>
        <w:t xml:space="preserve">[b] </w:t>
      </w:r>
      <w:r w:rsidRPr="0036034C">
        <w:rPr>
          <w:rFonts w:ascii="Times New Roman" w:hAnsi="Times New Roman" w:cs="Times New Roman"/>
          <w:i/>
          <w:sz w:val="24"/>
          <w:szCs w:val="24"/>
          <w:lang w:val="en-US"/>
        </w:rPr>
        <w:t>Londino</w:t>
      </w:r>
      <w:r w:rsidRPr="0036034C">
        <w:rPr>
          <w:rFonts w:ascii="Times New Roman" w:hAnsi="Times New Roman" w:cs="Times New Roman"/>
          <w:sz w:val="24"/>
          <w:szCs w:val="24"/>
          <w:lang w:val="en-US"/>
        </w:rPr>
        <w:t xml:space="preserve"> 12. Iulii. In urbe </w:t>
      </w:r>
      <w:r w:rsidR="0036034C" w:rsidRPr="0036034C">
        <w:rPr>
          <w:rFonts w:ascii="Times New Roman" w:hAnsi="Times New Roman" w:cs="Times New Roman"/>
          <w:sz w:val="24"/>
          <w:szCs w:val="24"/>
          <w:lang w:val="en-US"/>
        </w:rPr>
        <w:t>nostra</w:t>
      </w:r>
      <w:r w:rsidRPr="0036034C">
        <w:rPr>
          <w:rFonts w:ascii="Times New Roman" w:hAnsi="Times New Roman" w:cs="Times New Roman"/>
          <w:sz w:val="24"/>
          <w:szCs w:val="24"/>
          <w:lang w:val="en-US"/>
        </w:rPr>
        <w:t xml:space="preserve"> </w:t>
      </w:r>
      <w:r w:rsidR="0036034C">
        <w:rPr>
          <w:rFonts w:ascii="Times New Roman" w:hAnsi="Times New Roman" w:cs="Times New Roman"/>
          <w:sz w:val="24"/>
          <w:szCs w:val="24"/>
          <w:lang w:val="en-US"/>
        </w:rPr>
        <w:t xml:space="preserve">(!) </w:t>
      </w:r>
      <w:r w:rsidRPr="0036034C">
        <w:rPr>
          <w:rFonts w:ascii="Times New Roman" w:hAnsi="Times New Roman" w:cs="Times New Roman"/>
          <w:sz w:val="24"/>
          <w:szCs w:val="24"/>
          <w:lang w:val="en-US"/>
        </w:rPr>
        <w:t>sunt 100 domus, quae a caritate nomen habent, 20 hospitalia, 3 academiae, 15 domus in quibus pecora pro usu cottidiano mactantur, 1 forum pro vivis cornutis pecoribus, 1 pro vendendis viridariis*</w:t>
      </w:r>
      <w:r w:rsidR="008B73FE" w:rsidRPr="0036034C">
        <w:rPr>
          <w:rFonts w:ascii="Times New Roman" w:hAnsi="Times New Roman" w:cs="Times New Roman"/>
          <w:sz w:val="24"/>
          <w:szCs w:val="24"/>
          <w:lang w:val="en-US"/>
        </w:rPr>
        <w:t xml:space="preserve"> [</w:t>
      </w:r>
      <w:r w:rsidR="008B73FE" w:rsidRPr="0036034C">
        <w:rPr>
          <w:rFonts w:ascii="Times New Roman" w:hAnsi="Times New Roman" w:cs="Times New Roman"/>
          <w:i/>
          <w:sz w:val="24"/>
          <w:szCs w:val="24"/>
          <w:lang w:val="en-US"/>
        </w:rPr>
        <w:t>viridaria apud veteres ad hortos arboribus arbustisve consitos spectabant, heic vero ad olera et legumina videntur referri</w:t>
      </w:r>
      <w:r w:rsidR="008B73FE" w:rsidRPr="0036034C">
        <w:rPr>
          <w:rFonts w:ascii="Times New Roman" w:hAnsi="Times New Roman" w:cs="Times New Roman"/>
          <w:sz w:val="24"/>
          <w:szCs w:val="24"/>
          <w:lang w:val="en-US"/>
        </w:rPr>
        <w:t>]</w:t>
      </w:r>
      <w:r w:rsidRPr="0036034C">
        <w:rPr>
          <w:rFonts w:ascii="Times New Roman" w:hAnsi="Times New Roman" w:cs="Times New Roman"/>
          <w:sz w:val="24"/>
          <w:szCs w:val="24"/>
          <w:lang w:val="en-US"/>
        </w:rPr>
        <w:t>, 23 fora pro frugibus etc., 49 loca publica pro deambulatione, 8 scholae publicae ac liberae, 132 scholae in quibus 5.054 proles pauperum instituuntur, 552 cavenae*, 5.375 domus in quibus cerevisia venditur, 207 diversoria, 1.000 currus, 400 carpenta, 7.000 plateae, 130.000 domus, quae unum incolarum millionem continent. Per annos singulos 98.234 boves, 7.125 oves, 194.760 vituli et 186.982 setigeri consumuntur.</w:t>
      </w:r>
      <w:r w:rsidR="008B73FE" w:rsidRPr="0036034C">
        <w:rPr>
          <w:rFonts w:ascii="Times New Roman" w:hAnsi="Times New Roman" w:cs="Times New Roman"/>
          <w:sz w:val="24"/>
          <w:szCs w:val="24"/>
          <w:lang w:val="en-US"/>
        </w:rPr>
        <w:t xml:space="preserve"> (</w:t>
      </w:r>
      <w:r w:rsidR="008B73FE" w:rsidRPr="0036034C">
        <w:rPr>
          <w:rFonts w:ascii="Times New Roman" w:hAnsi="Times New Roman" w:cs="Times New Roman"/>
          <w:i/>
          <w:sz w:val="24"/>
          <w:szCs w:val="24"/>
          <w:lang w:val="en-US"/>
        </w:rPr>
        <w:t>Eph</w:t>
      </w:r>
      <w:r w:rsidR="008B73FE" w:rsidRPr="0036034C">
        <w:rPr>
          <w:rFonts w:ascii="Times New Roman" w:hAnsi="Times New Roman" w:cs="Times New Roman"/>
          <w:sz w:val="24"/>
          <w:szCs w:val="24"/>
          <w:lang w:val="en-US"/>
        </w:rPr>
        <w:t>., n. 36, 3.8.1804, pp. 415-416)</w:t>
      </w:r>
      <w:r w:rsidR="003D036E">
        <w:rPr>
          <w:rStyle w:val="FootnoteReference"/>
          <w:rFonts w:ascii="Times New Roman" w:hAnsi="Times New Roman"/>
          <w:sz w:val="24"/>
          <w:szCs w:val="24"/>
          <w:lang w:val="en-US"/>
        </w:rPr>
        <w:footnoteReference w:id="7"/>
      </w:r>
    </w:p>
    <w:p w:rsidR="00247E40" w:rsidRDefault="00577699" w:rsidP="00EB6D07">
      <w:pPr>
        <w:jc w:val="both"/>
        <w:rPr>
          <w:rFonts w:ascii="Times New Roman" w:hAnsi="Times New Roman" w:cs="Times New Roman"/>
          <w:noProof/>
          <w:sz w:val="24"/>
          <w:szCs w:val="24"/>
        </w:rPr>
      </w:pPr>
      <w:r>
        <w:rPr>
          <w:rFonts w:ascii="Times New Roman" w:hAnsi="Times New Roman" w:cs="Times New Roman"/>
          <w:noProof/>
          <w:sz w:val="24"/>
          <w:szCs w:val="24"/>
        </w:rPr>
        <w:t>Sed ad laetiora ut vertam animum, nova inventa technica, velut currus velociores, instrumenta aeri in carceribus purgando</w:t>
      </w:r>
      <w:r w:rsidR="002E4EB0">
        <w:rPr>
          <w:rFonts w:ascii="Times New Roman" w:hAnsi="Times New Roman" w:cs="Times New Roman"/>
          <w:noProof/>
          <w:sz w:val="24"/>
          <w:szCs w:val="24"/>
        </w:rPr>
        <w:t xml:space="preserve">, </w:t>
      </w:r>
      <w:r w:rsidR="00100966">
        <w:rPr>
          <w:rFonts w:ascii="Times New Roman" w:hAnsi="Times New Roman" w:cs="Times New Roman"/>
          <w:noProof/>
          <w:sz w:val="24"/>
          <w:szCs w:val="24"/>
        </w:rPr>
        <w:t>et clavic</w:t>
      </w:r>
      <w:r w:rsidR="0036034C">
        <w:rPr>
          <w:rFonts w:ascii="Times New Roman" w:hAnsi="Times New Roman" w:cs="Times New Roman"/>
          <w:noProof/>
          <w:sz w:val="24"/>
          <w:szCs w:val="24"/>
        </w:rPr>
        <w:t>inia chartis imprimendis instructa</w:t>
      </w:r>
      <w:r w:rsidR="002E4EB0">
        <w:rPr>
          <w:rFonts w:ascii="Times New Roman" w:hAnsi="Times New Roman" w:cs="Times New Roman"/>
          <w:noProof/>
          <w:sz w:val="24"/>
          <w:szCs w:val="24"/>
        </w:rPr>
        <w:t>, eiusmodi res variae ac diversae su</w:t>
      </w:r>
      <w:r w:rsidR="0036034C">
        <w:rPr>
          <w:rFonts w:ascii="Times New Roman" w:hAnsi="Times New Roman" w:cs="Times New Roman"/>
          <w:noProof/>
          <w:sz w:val="24"/>
          <w:szCs w:val="24"/>
        </w:rPr>
        <w:t xml:space="preserve">um quaeque locum in his novis </w:t>
      </w:r>
      <w:r w:rsidR="002E4EB0">
        <w:rPr>
          <w:rFonts w:ascii="Times New Roman" w:hAnsi="Times New Roman" w:cs="Times New Roman"/>
          <w:noProof/>
          <w:sz w:val="24"/>
          <w:szCs w:val="24"/>
        </w:rPr>
        <w:t>publicis habebant. Compluriens itinera aeria, ope globorum Mongolfieranorum instituta, fuse depingebantur. Vellem hoc loco volatum illum arduum aleaeque plenum afferre, quem Franciscus Zambe</w:t>
      </w:r>
      <w:r w:rsidR="00FC2F5D">
        <w:rPr>
          <w:rFonts w:ascii="Times New Roman" w:hAnsi="Times New Roman" w:cs="Times New Roman"/>
          <w:noProof/>
          <w:sz w:val="24"/>
          <w:szCs w:val="24"/>
        </w:rPr>
        <w:t>ccari</w:t>
      </w:r>
      <w:r w:rsidR="002E4EB0">
        <w:rPr>
          <w:rFonts w:ascii="Times New Roman" w:hAnsi="Times New Roman" w:cs="Times New Roman"/>
          <w:noProof/>
          <w:sz w:val="24"/>
          <w:szCs w:val="24"/>
        </w:rPr>
        <w:t xml:space="preserve"> suscepit mense Augusto, ascensu ex urbe Bononia facto, at est relatio prolixior quam ut hic recitetur; sinite me, auditores, civem quendam meum </w:t>
      </w:r>
      <w:r w:rsidR="0036034C">
        <w:rPr>
          <w:rFonts w:ascii="Times New Roman" w:hAnsi="Times New Roman" w:cs="Times New Roman"/>
          <w:noProof/>
          <w:sz w:val="24"/>
          <w:szCs w:val="24"/>
        </w:rPr>
        <w:t>attingere, eadem audacia aeria praeditum, qui Riga</w:t>
      </w:r>
      <w:r w:rsidR="00EE23EC">
        <w:rPr>
          <w:rFonts w:ascii="Times New Roman" w:hAnsi="Times New Roman" w:cs="Times New Roman"/>
          <w:noProof/>
          <w:sz w:val="24"/>
          <w:szCs w:val="24"/>
        </w:rPr>
        <w:t xml:space="preserve"> ex urbe nunc Lettoniae, tum Rossiae, ascensum temptavit: </w:t>
      </w:r>
      <w:r w:rsidR="0036034C">
        <w:rPr>
          <w:rFonts w:ascii="Times New Roman" w:hAnsi="Times New Roman" w:cs="Times New Roman"/>
          <w:noProof/>
          <w:sz w:val="24"/>
          <w:szCs w:val="24"/>
        </w:rPr>
        <w:t>nam hic locus est brevis et coronide hi</w:t>
      </w:r>
      <w:r w:rsidR="00EE23EC">
        <w:rPr>
          <w:rFonts w:ascii="Times New Roman" w:hAnsi="Times New Roman" w:cs="Times New Roman"/>
          <w:noProof/>
          <w:sz w:val="24"/>
          <w:szCs w:val="24"/>
        </w:rPr>
        <w:t>laris</w:t>
      </w:r>
      <w:r w:rsidR="0036034C">
        <w:rPr>
          <w:rFonts w:ascii="Times New Roman" w:hAnsi="Times New Roman" w:cs="Times New Roman"/>
          <w:noProof/>
          <w:sz w:val="24"/>
          <w:szCs w:val="24"/>
        </w:rPr>
        <w:t>:</w:t>
      </w:r>
    </w:p>
    <w:p w:rsidR="008B73FE" w:rsidRPr="0036034C" w:rsidRDefault="008B73FE" w:rsidP="0036034C">
      <w:pPr>
        <w:ind w:left="708"/>
        <w:jc w:val="both"/>
        <w:rPr>
          <w:rFonts w:ascii="Times New Roman" w:hAnsi="Times New Roman" w:cs="Times New Roman"/>
          <w:sz w:val="24"/>
          <w:szCs w:val="24"/>
          <w:lang w:val="en-US"/>
        </w:rPr>
      </w:pPr>
      <w:r w:rsidRPr="0036034C">
        <w:rPr>
          <w:rFonts w:ascii="Times New Roman" w:hAnsi="Times New Roman" w:cs="Times New Roman"/>
          <w:sz w:val="24"/>
          <w:szCs w:val="24"/>
        </w:rPr>
        <w:t xml:space="preserve">RUSSIA. </w:t>
      </w:r>
      <w:r w:rsidRPr="0036034C">
        <w:rPr>
          <w:rFonts w:ascii="Times New Roman" w:hAnsi="Times New Roman" w:cs="Times New Roman"/>
          <w:i/>
          <w:sz w:val="24"/>
          <w:szCs w:val="24"/>
        </w:rPr>
        <w:t>Riga</w:t>
      </w:r>
      <w:r w:rsidRPr="0036034C">
        <w:rPr>
          <w:rFonts w:ascii="Times New Roman" w:hAnsi="Times New Roman" w:cs="Times New Roman"/>
          <w:sz w:val="24"/>
          <w:szCs w:val="24"/>
        </w:rPr>
        <w:t xml:space="preserve"> 31. Aug. Heri nos</w:t>
      </w:r>
      <w:r w:rsidR="0036034C">
        <w:rPr>
          <w:rFonts w:ascii="Times New Roman" w:hAnsi="Times New Roman" w:cs="Times New Roman"/>
          <w:sz w:val="24"/>
          <w:szCs w:val="24"/>
        </w:rPr>
        <w:t xml:space="preserve"> (!)</w:t>
      </w:r>
      <w:r w:rsidRPr="0036034C">
        <w:rPr>
          <w:rFonts w:ascii="Times New Roman" w:hAnsi="Times New Roman" w:cs="Times New Roman"/>
          <w:sz w:val="24"/>
          <w:szCs w:val="24"/>
        </w:rPr>
        <w:t xml:space="preserve"> professor Robertson suo in aera ascensu mirum in modum recreavit. </w:t>
      </w:r>
      <w:r w:rsidRPr="0036034C">
        <w:rPr>
          <w:rFonts w:ascii="Times New Roman" w:hAnsi="Times New Roman" w:cs="Times New Roman"/>
          <w:sz w:val="24"/>
          <w:szCs w:val="24"/>
          <w:lang w:val="en-US"/>
        </w:rPr>
        <w:t>Ex vicinia confluxerat ad hoc spectaculum incognitum innumera hominum multitudo. Aderat Domina Mara [</w:t>
      </w:r>
      <w:r w:rsidRPr="0036034C">
        <w:rPr>
          <w:rFonts w:ascii="Times New Roman" w:hAnsi="Times New Roman" w:cs="Times New Roman"/>
          <w:i/>
          <w:sz w:val="24"/>
          <w:szCs w:val="24"/>
          <w:lang w:val="en-US"/>
        </w:rPr>
        <w:t>Gertrudis Mara, 1749-1833, cantrix dramatica</w:t>
      </w:r>
      <w:r w:rsidRPr="0036034C">
        <w:rPr>
          <w:rFonts w:ascii="Times New Roman" w:hAnsi="Times New Roman" w:cs="Times New Roman"/>
          <w:sz w:val="24"/>
          <w:szCs w:val="24"/>
          <w:lang w:val="en-US"/>
        </w:rPr>
        <w:t xml:space="preserve">], prima Germaniae cantatrix, Dominus Kotzebue </w:t>
      </w:r>
      <w:r w:rsidR="00573DCA" w:rsidRPr="0036034C">
        <w:rPr>
          <w:rFonts w:ascii="Times New Roman" w:hAnsi="Times New Roman" w:cs="Times New Roman"/>
          <w:sz w:val="24"/>
          <w:szCs w:val="24"/>
          <w:lang w:val="en-US"/>
        </w:rPr>
        <w:t>(</w:t>
      </w:r>
      <w:r w:rsidR="00573DCA" w:rsidRPr="0036034C">
        <w:rPr>
          <w:rFonts w:ascii="Times New Roman" w:hAnsi="Times New Roman" w:cs="Times New Roman"/>
          <w:i/>
          <w:sz w:val="24"/>
          <w:szCs w:val="24"/>
          <w:lang w:val="en-US"/>
        </w:rPr>
        <w:t>Augustus Fridericus von Kotzebue, 1761-1819, litterarum Germanicarum auctor praeclarus</w:t>
      </w:r>
      <w:r w:rsidR="00573DCA" w:rsidRPr="0036034C">
        <w:rPr>
          <w:rFonts w:ascii="Times New Roman" w:hAnsi="Times New Roman" w:cs="Times New Roman"/>
          <w:sz w:val="24"/>
          <w:szCs w:val="24"/>
          <w:lang w:val="en-US"/>
        </w:rPr>
        <w:t xml:space="preserve">] </w:t>
      </w:r>
      <w:r w:rsidRPr="0036034C">
        <w:rPr>
          <w:rFonts w:ascii="Times New Roman" w:hAnsi="Times New Roman" w:cs="Times New Roman"/>
          <w:sz w:val="24"/>
          <w:szCs w:val="24"/>
          <w:lang w:val="en-US"/>
        </w:rPr>
        <w:t xml:space="preserve">et nauta aethereus Garnerin. Robertson evolavit in altitudinem 700 orgyarum* </w:t>
      </w:r>
      <w:r w:rsidR="00573DCA" w:rsidRPr="0036034C">
        <w:rPr>
          <w:rFonts w:ascii="Times New Roman" w:hAnsi="Times New Roman" w:cs="Times New Roman"/>
          <w:sz w:val="24"/>
          <w:szCs w:val="24"/>
          <w:lang w:val="en-US"/>
        </w:rPr>
        <w:t>[</w:t>
      </w:r>
      <w:r w:rsidR="00573DCA" w:rsidRPr="0036034C">
        <w:rPr>
          <w:rFonts w:ascii="Times New Roman" w:hAnsi="Times New Roman" w:cs="Times New Roman"/>
          <w:i/>
          <w:sz w:val="24"/>
          <w:szCs w:val="24"/>
          <w:lang w:val="en-US"/>
        </w:rPr>
        <w:t>orgia, orgya, orgyia respondet sex pedibus sive fere 1,8 m.</w:t>
      </w:r>
      <w:r w:rsidR="00573DCA" w:rsidRPr="0036034C">
        <w:rPr>
          <w:rFonts w:ascii="Times New Roman" w:hAnsi="Times New Roman" w:cs="Times New Roman"/>
          <w:sz w:val="24"/>
          <w:szCs w:val="24"/>
          <w:lang w:val="en-US"/>
        </w:rPr>
        <w:t xml:space="preserve">] </w:t>
      </w:r>
      <w:r w:rsidRPr="0036034C">
        <w:rPr>
          <w:rFonts w:ascii="Times New Roman" w:hAnsi="Times New Roman" w:cs="Times New Roman"/>
          <w:sz w:val="24"/>
          <w:szCs w:val="24"/>
          <w:lang w:val="en-US"/>
        </w:rPr>
        <w:t xml:space="preserve">et tandem in distantia trium milliarium feliciter </w:t>
      </w:r>
      <w:r w:rsidRPr="0036034C">
        <w:rPr>
          <w:rFonts w:ascii="Times New Roman" w:hAnsi="Times New Roman" w:cs="Times New Roman"/>
          <w:sz w:val="24"/>
          <w:szCs w:val="24"/>
          <w:lang w:val="en-US"/>
        </w:rPr>
        <w:lastRenderedPageBreak/>
        <w:t xml:space="preserve">descendit. Ruricolae viso hoc in </w:t>
      </w:r>
      <w:r w:rsidR="0036034C">
        <w:rPr>
          <w:rFonts w:ascii="Times New Roman" w:hAnsi="Times New Roman" w:cs="Times New Roman"/>
          <w:sz w:val="24"/>
          <w:szCs w:val="24"/>
          <w:lang w:val="en-US"/>
        </w:rPr>
        <w:t>aere globo tamquam coram aliquo</w:t>
      </w:r>
      <w:r w:rsidRPr="0036034C">
        <w:rPr>
          <w:rFonts w:ascii="Times New Roman" w:hAnsi="Times New Roman" w:cs="Times New Roman"/>
          <w:sz w:val="24"/>
          <w:szCs w:val="24"/>
          <w:lang w:val="en-US"/>
        </w:rPr>
        <w:t xml:space="preserve"> portento in genua prociderunt, nullaque ratione poterant induci, ut professori escendenti auxiliares praeberent manus; quidam eorum, putans praetervolare extraordinarium pecus, glande plumbea illud impetiit.</w:t>
      </w:r>
      <w:r w:rsidR="00573DCA" w:rsidRPr="0036034C">
        <w:rPr>
          <w:rFonts w:ascii="Times New Roman" w:hAnsi="Times New Roman" w:cs="Times New Roman"/>
          <w:sz w:val="24"/>
          <w:szCs w:val="24"/>
          <w:lang w:val="en-US"/>
        </w:rPr>
        <w:t xml:space="preserve"> (</w:t>
      </w:r>
      <w:r w:rsidR="00573DCA" w:rsidRPr="0036034C">
        <w:rPr>
          <w:rFonts w:ascii="Times New Roman" w:hAnsi="Times New Roman" w:cs="Times New Roman"/>
          <w:i/>
          <w:sz w:val="24"/>
          <w:szCs w:val="24"/>
          <w:lang w:val="en-US"/>
        </w:rPr>
        <w:t>Eph</w:t>
      </w:r>
      <w:r w:rsidR="00573DCA" w:rsidRPr="0036034C">
        <w:rPr>
          <w:rFonts w:ascii="Times New Roman" w:hAnsi="Times New Roman" w:cs="Times New Roman"/>
          <w:sz w:val="24"/>
          <w:szCs w:val="24"/>
          <w:lang w:val="en-US"/>
        </w:rPr>
        <w:t>., n. 58, 19.10.1804, p. 635)</w:t>
      </w:r>
      <w:r w:rsidR="00ED1D7A">
        <w:rPr>
          <w:rStyle w:val="FootnoteReference"/>
          <w:rFonts w:ascii="Times New Roman" w:hAnsi="Times New Roman"/>
          <w:sz w:val="24"/>
          <w:szCs w:val="24"/>
          <w:lang w:val="en-US"/>
        </w:rPr>
        <w:footnoteReference w:id="8"/>
      </w:r>
    </w:p>
    <w:p w:rsidR="00247E40" w:rsidRDefault="0036034C" w:rsidP="00EB6D07">
      <w:pPr>
        <w:jc w:val="both"/>
        <w:rPr>
          <w:rFonts w:ascii="Times New Roman" w:hAnsi="Times New Roman" w:cs="Times New Roman"/>
          <w:noProof/>
          <w:sz w:val="24"/>
          <w:szCs w:val="24"/>
        </w:rPr>
      </w:pPr>
      <w:r>
        <w:rPr>
          <w:rFonts w:ascii="Times New Roman" w:hAnsi="Times New Roman" w:cs="Times New Roman"/>
          <w:noProof/>
          <w:sz w:val="24"/>
          <w:szCs w:val="24"/>
        </w:rPr>
        <w:t>Casu</w:t>
      </w:r>
      <w:r w:rsidR="005303A2">
        <w:rPr>
          <w:rFonts w:ascii="Times New Roman" w:hAnsi="Times New Roman" w:cs="Times New Roman"/>
          <w:noProof/>
          <w:sz w:val="24"/>
          <w:szCs w:val="24"/>
        </w:rPr>
        <w:t>s quoque a</w:t>
      </w:r>
      <w:r>
        <w:rPr>
          <w:rFonts w:ascii="Times New Roman" w:hAnsi="Times New Roman" w:cs="Times New Roman"/>
          <w:noProof/>
          <w:sz w:val="24"/>
          <w:szCs w:val="24"/>
        </w:rPr>
        <w:t>dversos, mortes conspicuas, aliosque nuntios, quo</w:t>
      </w:r>
      <w:r w:rsidR="005303A2">
        <w:rPr>
          <w:rFonts w:ascii="Times New Roman" w:hAnsi="Times New Roman" w:cs="Times New Roman"/>
          <w:noProof/>
          <w:sz w:val="24"/>
          <w:szCs w:val="24"/>
        </w:rPr>
        <w:t xml:space="preserve">rum </w:t>
      </w:r>
      <w:r w:rsidR="00FC2F5D">
        <w:rPr>
          <w:rFonts w:ascii="Times New Roman" w:hAnsi="Times New Roman" w:cs="Times New Roman"/>
          <w:noProof/>
          <w:sz w:val="24"/>
          <w:szCs w:val="24"/>
        </w:rPr>
        <w:t xml:space="preserve">homines superioris aevi aeque ac nostri fuerunt nâturâ curiosi, </w:t>
      </w:r>
      <w:r w:rsidR="005303A2">
        <w:rPr>
          <w:rFonts w:ascii="Times New Roman" w:hAnsi="Times New Roman" w:cs="Times New Roman"/>
          <w:noProof/>
          <w:sz w:val="24"/>
          <w:szCs w:val="24"/>
        </w:rPr>
        <w:t xml:space="preserve">foliis suis libenter immiscebat scriptor; hinc amorum infelicium eventus veluti iuventutem moniturus saepius denarravit. </w:t>
      </w:r>
      <w:r>
        <w:rPr>
          <w:rFonts w:ascii="Times New Roman" w:hAnsi="Times New Roman" w:cs="Times New Roman"/>
          <w:noProof/>
          <w:sz w:val="24"/>
          <w:szCs w:val="24"/>
        </w:rPr>
        <w:t>In quis haec leguntur:</w:t>
      </w:r>
    </w:p>
    <w:p w:rsidR="00573DCA" w:rsidRPr="0036034C" w:rsidRDefault="00573DCA" w:rsidP="0036034C">
      <w:pPr>
        <w:ind w:left="708"/>
        <w:jc w:val="both"/>
        <w:rPr>
          <w:rFonts w:ascii="Times New Roman" w:hAnsi="Times New Roman" w:cs="Times New Roman"/>
          <w:noProof/>
          <w:sz w:val="24"/>
          <w:szCs w:val="24"/>
        </w:rPr>
      </w:pPr>
      <w:r w:rsidRPr="0036034C">
        <w:rPr>
          <w:rFonts w:ascii="Times New Roman" w:hAnsi="Times New Roman" w:cs="Times New Roman"/>
          <w:i/>
          <w:noProof/>
          <w:sz w:val="24"/>
          <w:szCs w:val="24"/>
        </w:rPr>
        <w:t>Genua</w:t>
      </w:r>
      <w:r w:rsidRPr="0036034C">
        <w:rPr>
          <w:rFonts w:ascii="Times New Roman" w:hAnsi="Times New Roman" w:cs="Times New Roman"/>
          <w:noProof/>
          <w:sz w:val="24"/>
          <w:szCs w:val="24"/>
        </w:rPr>
        <w:t xml:space="preserve"> 10. Sept. Tristis in urbe nostra casus nuper evenit. Iuvenis quidam </w:t>
      </w:r>
      <w:r w:rsidRPr="0036034C">
        <w:rPr>
          <w:rFonts w:ascii="Times New Roman" w:hAnsi="Times New Roman" w:cs="Times New Roman"/>
          <w:i/>
          <w:noProof/>
          <w:sz w:val="24"/>
          <w:szCs w:val="24"/>
        </w:rPr>
        <w:t>Cazamiglia</w:t>
      </w:r>
      <w:r w:rsidRPr="0036034C">
        <w:rPr>
          <w:rFonts w:ascii="Times New Roman" w:hAnsi="Times New Roman" w:cs="Times New Roman"/>
          <w:noProof/>
          <w:sz w:val="24"/>
          <w:szCs w:val="24"/>
        </w:rPr>
        <w:t xml:space="preserve"> nomine cuiusdam 15 annorum rarae pulchritudinis ac celebratae ab omnibus conversationis puellae amoribus captus est, unde etiam eidem matrimonii fidem pollicebatur. Absente interim aliquo tempore </w:t>
      </w:r>
      <w:r w:rsidRPr="0036034C">
        <w:rPr>
          <w:rFonts w:ascii="Times New Roman" w:hAnsi="Times New Roman" w:cs="Times New Roman"/>
          <w:i/>
          <w:noProof/>
          <w:sz w:val="24"/>
          <w:szCs w:val="24"/>
        </w:rPr>
        <w:t>Cazamiglia</w:t>
      </w:r>
      <w:r w:rsidRPr="0036034C">
        <w:rPr>
          <w:rFonts w:ascii="Times New Roman" w:hAnsi="Times New Roman" w:cs="Times New Roman"/>
          <w:noProof/>
          <w:sz w:val="24"/>
          <w:szCs w:val="24"/>
        </w:rPr>
        <w:t>, alter iuvenis puellam in sui amorem allexit eamque sine protelatione* [</w:t>
      </w:r>
      <w:r w:rsidRPr="0036034C">
        <w:rPr>
          <w:rFonts w:ascii="Times New Roman" w:hAnsi="Times New Roman" w:cs="Times New Roman"/>
          <w:i/>
          <w:noProof/>
          <w:sz w:val="24"/>
          <w:szCs w:val="24"/>
        </w:rPr>
        <w:t>i.e., procrastinatione, mora</w:t>
      </w:r>
      <w:r w:rsidRPr="0036034C">
        <w:rPr>
          <w:rFonts w:ascii="Times New Roman" w:hAnsi="Times New Roman" w:cs="Times New Roman"/>
          <w:noProof/>
          <w:sz w:val="24"/>
          <w:szCs w:val="24"/>
        </w:rPr>
        <w:t xml:space="preserve">] matrimonio sibi copulavit. Confectis dein alibi negotiis rediit ad urbem </w:t>
      </w:r>
      <w:r w:rsidRPr="0036034C">
        <w:rPr>
          <w:rFonts w:ascii="Times New Roman" w:hAnsi="Times New Roman" w:cs="Times New Roman"/>
          <w:i/>
          <w:noProof/>
          <w:sz w:val="24"/>
          <w:szCs w:val="24"/>
        </w:rPr>
        <w:t>Cazamiglia</w:t>
      </w:r>
      <w:r w:rsidRPr="0036034C">
        <w:rPr>
          <w:rFonts w:ascii="Times New Roman" w:hAnsi="Times New Roman" w:cs="Times New Roman"/>
          <w:noProof/>
          <w:sz w:val="24"/>
          <w:szCs w:val="24"/>
        </w:rPr>
        <w:t>. Ubi vero intellexit puellam a se adamatam alteri in matrimonium traditam esse, impleto manuali sclopo* [</w:t>
      </w:r>
      <w:r w:rsidRPr="0036034C">
        <w:rPr>
          <w:rFonts w:ascii="Times New Roman" w:hAnsi="Times New Roman" w:cs="Times New Roman"/>
          <w:i/>
          <w:noProof/>
          <w:sz w:val="24"/>
          <w:szCs w:val="24"/>
        </w:rPr>
        <w:t>sclopus, sclopetus = tormentum (bellicum) manuale</w:t>
      </w:r>
      <w:r w:rsidRPr="0036034C">
        <w:rPr>
          <w:rFonts w:ascii="Times New Roman" w:hAnsi="Times New Roman" w:cs="Times New Roman"/>
          <w:noProof/>
          <w:sz w:val="24"/>
          <w:szCs w:val="24"/>
        </w:rPr>
        <w:t>] neonuptam* adiit eamque glande plumbea traiecit. Peracto autem homicidio, intimum amicorum accessit, apud quem duas epistulas scripsit, in quibus infamem suum actum excusare conabatur. Post mediam noctem in eam ecclesiam latenter penetravit, in quam exanime corpus neonuptae* depositum fuerat. Cum vero publicae securitatis vigiles eo accessissent, eodem manuali sclopo* quo innocentem traiecerat sibi etiam vitam eripuit. (</w:t>
      </w:r>
      <w:r w:rsidRPr="0036034C">
        <w:rPr>
          <w:rFonts w:ascii="Times New Roman" w:hAnsi="Times New Roman" w:cs="Times New Roman"/>
          <w:i/>
          <w:noProof/>
          <w:sz w:val="24"/>
          <w:szCs w:val="24"/>
        </w:rPr>
        <w:t>Eph</w:t>
      </w:r>
      <w:r w:rsidRPr="0036034C">
        <w:rPr>
          <w:rFonts w:ascii="Times New Roman" w:hAnsi="Times New Roman" w:cs="Times New Roman"/>
          <w:noProof/>
          <w:sz w:val="24"/>
          <w:szCs w:val="24"/>
        </w:rPr>
        <w:t>., n. 57, 16.10.1804, pp. 623-624)</w:t>
      </w:r>
    </w:p>
    <w:p w:rsidR="005303A2" w:rsidRDefault="005303A2" w:rsidP="00EB6D07">
      <w:pPr>
        <w:jc w:val="both"/>
        <w:rPr>
          <w:rFonts w:ascii="Times New Roman" w:hAnsi="Times New Roman" w:cs="Times New Roman"/>
          <w:noProof/>
          <w:sz w:val="24"/>
          <w:szCs w:val="24"/>
        </w:rPr>
      </w:pPr>
      <w:r>
        <w:rPr>
          <w:rFonts w:ascii="Times New Roman" w:hAnsi="Times New Roman" w:cs="Times New Roman"/>
          <w:noProof/>
          <w:sz w:val="24"/>
          <w:szCs w:val="24"/>
        </w:rPr>
        <w:t xml:space="preserve">Alias fuse lateque dixit de fure in exercitu Hungarico comprehenso: qui pecuniam </w:t>
      </w:r>
      <w:r w:rsidR="004128AB">
        <w:rPr>
          <w:rFonts w:ascii="Times New Roman" w:hAnsi="Times New Roman" w:cs="Times New Roman"/>
          <w:noProof/>
          <w:sz w:val="24"/>
          <w:szCs w:val="24"/>
        </w:rPr>
        <w:t xml:space="preserve">ab amico surripuerat, ignarus amicum numeros excusos in singulis schedulis bancalibus (schedulas bancales nuncupabat Belnayus </w:t>
      </w:r>
      <w:r w:rsidR="0036034C">
        <w:rPr>
          <w:rFonts w:ascii="Times New Roman" w:hAnsi="Times New Roman" w:cs="Times New Roman"/>
          <w:noProof/>
          <w:sz w:val="24"/>
          <w:szCs w:val="24"/>
        </w:rPr>
        <w:t xml:space="preserve">quas </w:t>
      </w:r>
      <w:r w:rsidR="004128AB">
        <w:rPr>
          <w:rFonts w:ascii="Times New Roman" w:hAnsi="Times New Roman" w:cs="Times New Roman"/>
          <w:noProof/>
          <w:sz w:val="24"/>
          <w:szCs w:val="24"/>
        </w:rPr>
        <w:t>chartas numma</w:t>
      </w:r>
      <w:r w:rsidR="0036034C">
        <w:rPr>
          <w:rFonts w:ascii="Times New Roman" w:hAnsi="Times New Roman" w:cs="Times New Roman"/>
          <w:noProof/>
          <w:sz w:val="24"/>
          <w:szCs w:val="24"/>
        </w:rPr>
        <w:t>rias appellari mavult cardinalis Bacci</w:t>
      </w:r>
      <w:r w:rsidR="004128AB">
        <w:rPr>
          <w:rFonts w:ascii="Times New Roman" w:hAnsi="Times New Roman" w:cs="Times New Roman"/>
          <w:noProof/>
          <w:sz w:val="24"/>
          <w:szCs w:val="24"/>
        </w:rPr>
        <w:t>) in pugillaria rettulisse, easque etiam signis pa</w:t>
      </w:r>
      <w:r w:rsidR="00FC2F5D">
        <w:rPr>
          <w:rFonts w:ascii="Times New Roman" w:hAnsi="Times New Roman" w:cs="Times New Roman"/>
          <w:noProof/>
          <w:sz w:val="24"/>
          <w:szCs w:val="24"/>
        </w:rPr>
        <w:t>rvis munivisse: hinc enim mox</w:t>
      </w:r>
      <w:r w:rsidR="004128AB">
        <w:rPr>
          <w:rFonts w:ascii="Times New Roman" w:hAnsi="Times New Roman" w:cs="Times New Roman"/>
          <w:noProof/>
          <w:sz w:val="24"/>
          <w:szCs w:val="24"/>
        </w:rPr>
        <w:t xml:space="preserve"> </w:t>
      </w:r>
      <w:r w:rsidR="00B7275A">
        <w:rPr>
          <w:rFonts w:ascii="Times New Roman" w:hAnsi="Times New Roman" w:cs="Times New Roman"/>
          <w:noProof/>
          <w:sz w:val="24"/>
          <w:szCs w:val="24"/>
        </w:rPr>
        <w:t xml:space="preserve">cognitum est </w:t>
      </w:r>
      <w:r w:rsidR="004128AB">
        <w:rPr>
          <w:rFonts w:ascii="Times New Roman" w:hAnsi="Times New Roman" w:cs="Times New Roman"/>
          <w:noProof/>
          <w:sz w:val="24"/>
          <w:szCs w:val="24"/>
        </w:rPr>
        <w:t xml:space="preserve">quem </w:t>
      </w:r>
      <w:r w:rsidR="007B2B93">
        <w:rPr>
          <w:rFonts w:ascii="Times New Roman" w:hAnsi="Times New Roman" w:cs="Times New Roman"/>
          <w:noProof/>
          <w:sz w:val="24"/>
          <w:szCs w:val="24"/>
        </w:rPr>
        <w:t>ad hominem</w:t>
      </w:r>
      <w:r w:rsidR="00FC2F5D">
        <w:rPr>
          <w:rFonts w:ascii="Times New Roman" w:hAnsi="Times New Roman" w:cs="Times New Roman"/>
          <w:noProof/>
          <w:sz w:val="24"/>
          <w:szCs w:val="24"/>
        </w:rPr>
        <w:t xml:space="preserve"> </w:t>
      </w:r>
      <w:r w:rsidR="004128AB">
        <w:rPr>
          <w:rFonts w:ascii="Times New Roman" w:hAnsi="Times New Roman" w:cs="Times New Roman"/>
          <w:noProof/>
          <w:sz w:val="24"/>
          <w:szCs w:val="24"/>
        </w:rPr>
        <w:t>pervenisset pecunia</w:t>
      </w:r>
      <w:r w:rsidR="00B7275A">
        <w:rPr>
          <w:rFonts w:ascii="Times New Roman" w:hAnsi="Times New Roman" w:cs="Times New Roman"/>
          <w:noProof/>
          <w:sz w:val="24"/>
          <w:szCs w:val="24"/>
        </w:rPr>
        <w:t xml:space="preserve"> surrepta. Procellas quoque, imbres, turbines, si qui saeviores non sine damno inciderant, exponebat. Etiam vinorum bonitates attingebat, cum praesertim patria Hungarica </w:t>
      </w:r>
      <w:r w:rsidR="00FC2F5D">
        <w:rPr>
          <w:rFonts w:ascii="Times New Roman" w:hAnsi="Times New Roman" w:cs="Times New Roman"/>
          <w:noProof/>
          <w:sz w:val="24"/>
          <w:szCs w:val="24"/>
        </w:rPr>
        <w:t>merum</w:t>
      </w:r>
      <w:r w:rsidR="0036034C">
        <w:rPr>
          <w:rFonts w:ascii="Times New Roman" w:hAnsi="Times New Roman" w:cs="Times New Roman"/>
          <w:noProof/>
          <w:sz w:val="24"/>
          <w:szCs w:val="24"/>
        </w:rPr>
        <w:t xml:space="preserve"> </w:t>
      </w:r>
      <w:r w:rsidR="00FC2F5D">
        <w:rPr>
          <w:rFonts w:ascii="Times New Roman" w:hAnsi="Times New Roman" w:cs="Times New Roman"/>
          <w:noProof/>
          <w:sz w:val="24"/>
          <w:szCs w:val="24"/>
        </w:rPr>
        <w:t>Tokainense</w:t>
      </w:r>
      <w:r w:rsidR="00B7275A">
        <w:rPr>
          <w:rFonts w:ascii="Times New Roman" w:hAnsi="Times New Roman" w:cs="Times New Roman"/>
          <w:noProof/>
          <w:sz w:val="24"/>
          <w:szCs w:val="24"/>
        </w:rPr>
        <w:t xml:space="preserve"> venditare posset:</w:t>
      </w:r>
    </w:p>
    <w:p w:rsidR="00573DCA" w:rsidRPr="0036034C" w:rsidRDefault="00573DCA" w:rsidP="0036034C">
      <w:pPr>
        <w:ind w:left="708"/>
        <w:jc w:val="both"/>
        <w:rPr>
          <w:rFonts w:ascii="Times New Roman" w:hAnsi="Times New Roman" w:cs="Times New Roman"/>
          <w:noProof/>
          <w:sz w:val="24"/>
          <w:szCs w:val="24"/>
        </w:rPr>
      </w:pPr>
      <w:r w:rsidRPr="0036034C">
        <w:rPr>
          <w:rFonts w:ascii="Times New Roman" w:hAnsi="Times New Roman" w:cs="Times New Roman"/>
          <w:noProof/>
          <w:sz w:val="24"/>
          <w:szCs w:val="24"/>
        </w:rPr>
        <w:t>[a]</w:t>
      </w:r>
      <w:r w:rsidRPr="0036034C">
        <w:rPr>
          <w:rFonts w:ascii="Times New Roman" w:hAnsi="Times New Roman" w:cs="Times New Roman"/>
          <w:i/>
          <w:noProof/>
          <w:sz w:val="24"/>
          <w:szCs w:val="24"/>
        </w:rPr>
        <w:t xml:space="preserve"> Ex comitatu Zemplinensi </w:t>
      </w:r>
      <w:r w:rsidR="00763D77" w:rsidRPr="0036034C">
        <w:rPr>
          <w:rFonts w:ascii="Times New Roman" w:hAnsi="Times New Roman" w:cs="Times New Roman"/>
          <w:noProof/>
          <w:sz w:val="24"/>
          <w:szCs w:val="24"/>
        </w:rPr>
        <w:t>[quo in comitatu erat oppidum Tokainum, vinis nobile]</w:t>
      </w:r>
      <w:r w:rsidR="00763D77" w:rsidRPr="0036034C">
        <w:rPr>
          <w:rFonts w:ascii="Times New Roman" w:hAnsi="Times New Roman" w:cs="Times New Roman"/>
          <w:i/>
          <w:noProof/>
          <w:sz w:val="24"/>
          <w:szCs w:val="24"/>
        </w:rPr>
        <w:t xml:space="preserve"> d&lt;i&gt;e</w:t>
      </w:r>
      <w:r w:rsidRPr="0036034C">
        <w:rPr>
          <w:rFonts w:ascii="Times New Roman" w:hAnsi="Times New Roman" w:cs="Times New Roman"/>
          <w:i/>
          <w:noProof/>
          <w:sz w:val="24"/>
          <w:szCs w:val="24"/>
        </w:rPr>
        <w:t xml:space="preserve"> 22 Nov.</w:t>
      </w:r>
      <w:r w:rsidRPr="0036034C">
        <w:rPr>
          <w:rFonts w:ascii="Times New Roman" w:hAnsi="Times New Roman" w:cs="Times New Roman"/>
          <w:noProof/>
          <w:sz w:val="24"/>
          <w:szCs w:val="24"/>
        </w:rPr>
        <w:t xml:space="preserve"> Hestern</w:t>
      </w:r>
      <w:r w:rsidR="002A58BE" w:rsidRPr="0036034C">
        <w:rPr>
          <w:rFonts w:ascii="Times New Roman" w:hAnsi="Times New Roman" w:cs="Times New Roman"/>
          <w:noProof/>
          <w:sz w:val="24"/>
          <w:szCs w:val="24"/>
        </w:rPr>
        <w:t>o die vindemiâ terminatâ</w:t>
      </w:r>
      <w:r w:rsidRPr="0036034C">
        <w:rPr>
          <w:rFonts w:ascii="Times New Roman" w:hAnsi="Times New Roman" w:cs="Times New Roman"/>
          <w:noProof/>
          <w:sz w:val="24"/>
          <w:szCs w:val="24"/>
        </w:rPr>
        <w:t xml:space="preserve"> non equidem omnium (complures quippe adhuc vineae pendentes de vitibus tenent suos fructus), sed vicinarum circa Tokainum vinearum, quod votis omnibus exoptavimus nobis accidit. Etenim elementorum Dominum cottidie humilibus precibus et suspiriis deprecantes quatenus montibus nostris serenus adesset, siquidem iam et crassos depluerit imbres et ipsis </w:t>
      </w:r>
      <w:r w:rsidRPr="0036034C">
        <w:rPr>
          <w:rFonts w:ascii="Times New Roman" w:hAnsi="Times New Roman" w:cs="Times New Roman"/>
          <w:noProof/>
          <w:sz w:val="24"/>
          <w:szCs w:val="24"/>
        </w:rPr>
        <w:lastRenderedPageBreak/>
        <w:t xml:space="preserve">nivibus cuncta montana texerit, ferocem his tempestatibus inducens brumam, oratio nostra exaudita est. Serenatus enim sol super montes nostros maximam partem uvarum ita excoxit, ut ii qui posterius vindemiarunt plus de passis collegerint quam musti in vasa fuderint. Quo non obstante </w:t>
      </w:r>
      <w:r w:rsidRPr="0036034C">
        <w:rPr>
          <w:rFonts w:ascii="Times New Roman" w:hAnsi="Times New Roman" w:cs="Times New Roman"/>
          <w:i/>
          <w:noProof/>
          <w:sz w:val="24"/>
          <w:szCs w:val="24"/>
        </w:rPr>
        <w:t>dorsale</w:t>
      </w:r>
      <w:r w:rsidRPr="0036034C">
        <w:rPr>
          <w:rFonts w:ascii="Times New Roman" w:hAnsi="Times New Roman" w:cs="Times New Roman"/>
          <w:noProof/>
          <w:sz w:val="24"/>
          <w:szCs w:val="24"/>
        </w:rPr>
        <w:t xml:space="preserve">* </w:t>
      </w:r>
      <w:r w:rsidR="00763D77" w:rsidRPr="0036034C">
        <w:rPr>
          <w:rFonts w:ascii="Times New Roman" w:hAnsi="Times New Roman" w:cs="Times New Roman"/>
          <w:noProof/>
          <w:sz w:val="24"/>
          <w:szCs w:val="24"/>
        </w:rPr>
        <w:t>[</w:t>
      </w:r>
      <w:r w:rsidR="00763D77" w:rsidRPr="0036034C">
        <w:rPr>
          <w:rFonts w:ascii="Times New Roman" w:hAnsi="Times New Roman" w:cs="Times New Roman"/>
          <w:i/>
          <w:noProof/>
          <w:sz w:val="24"/>
          <w:szCs w:val="24"/>
        </w:rPr>
        <w:t>dorsale heic non est pallium vel aulaeum, sed corbem messoriam designare videtur</w:t>
      </w:r>
      <w:r w:rsidR="00763D77" w:rsidRPr="0036034C">
        <w:rPr>
          <w:rFonts w:ascii="Times New Roman" w:hAnsi="Times New Roman" w:cs="Times New Roman"/>
          <w:noProof/>
          <w:sz w:val="24"/>
          <w:szCs w:val="24"/>
        </w:rPr>
        <w:t xml:space="preserve">] </w:t>
      </w:r>
      <w:r w:rsidRPr="0036034C">
        <w:rPr>
          <w:rFonts w:ascii="Times New Roman" w:hAnsi="Times New Roman" w:cs="Times New Roman"/>
          <w:noProof/>
          <w:sz w:val="24"/>
          <w:szCs w:val="24"/>
        </w:rPr>
        <w:t>sic dictum passarum uvarum etiam a 20 flor. hucdum venum it, musti vero vas Göncense ab aureis novem.</w:t>
      </w:r>
      <w:r w:rsidR="00763D77" w:rsidRPr="0036034C">
        <w:rPr>
          <w:rFonts w:ascii="Times New Roman" w:hAnsi="Times New Roman" w:cs="Times New Roman"/>
          <w:noProof/>
          <w:sz w:val="24"/>
          <w:szCs w:val="24"/>
        </w:rPr>
        <w:t xml:space="preserve"> (</w:t>
      </w:r>
      <w:r w:rsidR="00763D77" w:rsidRPr="0036034C">
        <w:rPr>
          <w:rFonts w:ascii="Times New Roman" w:hAnsi="Times New Roman" w:cs="Times New Roman"/>
          <w:i/>
          <w:noProof/>
          <w:sz w:val="24"/>
          <w:szCs w:val="24"/>
        </w:rPr>
        <w:t>Eph</w:t>
      </w:r>
      <w:r w:rsidR="00763D77" w:rsidRPr="0036034C">
        <w:rPr>
          <w:rFonts w:ascii="Times New Roman" w:hAnsi="Times New Roman" w:cs="Times New Roman"/>
          <w:noProof/>
          <w:sz w:val="24"/>
          <w:szCs w:val="24"/>
        </w:rPr>
        <w:t>., n. 72, 7.12.1804, p. 773)</w:t>
      </w:r>
    </w:p>
    <w:p w:rsidR="00573DCA" w:rsidRPr="0036034C" w:rsidRDefault="00573DCA" w:rsidP="0036034C">
      <w:pPr>
        <w:ind w:left="708"/>
        <w:jc w:val="both"/>
        <w:rPr>
          <w:rFonts w:ascii="Times New Roman" w:hAnsi="Times New Roman" w:cs="Times New Roman"/>
          <w:noProof/>
          <w:sz w:val="24"/>
          <w:szCs w:val="24"/>
        </w:rPr>
      </w:pPr>
      <w:r w:rsidRPr="0036034C">
        <w:rPr>
          <w:rFonts w:ascii="Times New Roman" w:hAnsi="Times New Roman" w:cs="Times New Roman"/>
          <w:noProof/>
          <w:sz w:val="24"/>
          <w:szCs w:val="24"/>
        </w:rPr>
        <w:t>[b] GERMANIA. Vindobona 25. Iulii. Sua Caesareo-Regia* Maiestas supremo suo dapiferorum magistro, Principi a Stahremberg</w:t>
      </w:r>
      <w:r w:rsidR="00763D77" w:rsidRPr="0036034C">
        <w:rPr>
          <w:rFonts w:ascii="Times New Roman" w:hAnsi="Times New Roman" w:cs="Times New Roman"/>
          <w:noProof/>
          <w:sz w:val="24"/>
          <w:szCs w:val="24"/>
        </w:rPr>
        <w:t xml:space="preserve"> [</w:t>
      </w:r>
      <w:r w:rsidR="00763D77" w:rsidRPr="0036034C">
        <w:rPr>
          <w:rFonts w:ascii="Times New Roman" w:hAnsi="Times New Roman" w:cs="Times New Roman"/>
          <w:i/>
          <w:noProof/>
          <w:sz w:val="24"/>
          <w:szCs w:val="24"/>
        </w:rPr>
        <w:t>Georg. Adam. A Starhemberg, 1724-1807</w:t>
      </w:r>
      <w:r w:rsidR="00763D77" w:rsidRPr="0036034C">
        <w:rPr>
          <w:rFonts w:ascii="Times New Roman" w:hAnsi="Times New Roman" w:cs="Times New Roman"/>
          <w:noProof/>
          <w:sz w:val="24"/>
          <w:szCs w:val="24"/>
        </w:rPr>
        <w:t>]</w:t>
      </w:r>
      <w:r w:rsidRPr="0036034C">
        <w:rPr>
          <w:rFonts w:ascii="Times New Roman" w:hAnsi="Times New Roman" w:cs="Times New Roman"/>
          <w:noProof/>
          <w:sz w:val="24"/>
          <w:szCs w:val="24"/>
        </w:rPr>
        <w:t xml:space="preserve">, in mandatis </w:t>
      </w:r>
      <w:r w:rsidRPr="0036034C">
        <w:rPr>
          <w:rFonts w:ascii="Times New Roman" w:hAnsi="Times New Roman" w:cs="Times New Roman"/>
          <w:noProof/>
          <w:sz w:val="24"/>
          <w:szCs w:val="24"/>
          <w:u w:val="single"/>
        </w:rPr>
        <w:t>dederat</w:t>
      </w:r>
      <w:r w:rsidRPr="0036034C">
        <w:rPr>
          <w:rFonts w:ascii="Times New Roman" w:hAnsi="Times New Roman" w:cs="Times New Roman"/>
          <w:noProof/>
          <w:sz w:val="24"/>
          <w:szCs w:val="24"/>
        </w:rPr>
        <w:t xml:space="preserve">, ut numquam deinceps exterarum regionum vina ad mensam Caesaream </w:t>
      </w:r>
      <w:r w:rsidRPr="0036034C">
        <w:rPr>
          <w:rFonts w:ascii="Times New Roman" w:hAnsi="Times New Roman" w:cs="Times New Roman"/>
          <w:noProof/>
          <w:sz w:val="24"/>
          <w:szCs w:val="24"/>
          <w:u w:val="single"/>
        </w:rPr>
        <w:t>apponantur</w:t>
      </w:r>
      <w:r w:rsidRPr="0036034C">
        <w:rPr>
          <w:rFonts w:ascii="Times New Roman" w:hAnsi="Times New Roman" w:cs="Times New Roman"/>
          <w:noProof/>
          <w:sz w:val="24"/>
          <w:szCs w:val="24"/>
        </w:rPr>
        <w:t>, cum provinciarum hereditariarum, praesertim regni Hungariae, vina tam quoad suavitatem quam etiam quoad bonitatem omnibus exteris vinis iure merito sint anteponenda.</w:t>
      </w:r>
      <w:r w:rsidR="00763D77" w:rsidRPr="0036034C">
        <w:rPr>
          <w:rFonts w:ascii="Times New Roman" w:hAnsi="Times New Roman" w:cs="Times New Roman"/>
          <w:noProof/>
          <w:sz w:val="24"/>
          <w:szCs w:val="24"/>
        </w:rPr>
        <w:t xml:space="preserve"> (</w:t>
      </w:r>
      <w:r w:rsidR="00763D77" w:rsidRPr="0036034C">
        <w:rPr>
          <w:rFonts w:ascii="Times New Roman" w:hAnsi="Times New Roman" w:cs="Times New Roman"/>
          <w:i/>
          <w:noProof/>
          <w:sz w:val="24"/>
          <w:szCs w:val="24"/>
        </w:rPr>
        <w:t>Eph</w:t>
      </w:r>
      <w:r w:rsidR="00763D77" w:rsidRPr="0036034C">
        <w:rPr>
          <w:rFonts w:ascii="Times New Roman" w:hAnsi="Times New Roman" w:cs="Times New Roman"/>
          <w:noProof/>
          <w:sz w:val="24"/>
          <w:szCs w:val="24"/>
        </w:rPr>
        <w:t>., n. 36, 3.8.1804), p. 409]</w:t>
      </w:r>
      <w:r w:rsidR="003A6A15">
        <w:rPr>
          <w:rStyle w:val="FootnoteReference"/>
          <w:rFonts w:ascii="Times New Roman" w:hAnsi="Times New Roman"/>
          <w:noProof/>
          <w:sz w:val="24"/>
          <w:szCs w:val="24"/>
        </w:rPr>
        <w:footnoteReference w:id="9"/>
      </w:r>
    </w:p>
    <w:p w:rsidR="00B7275A" w:rsidRDefault="00B7275A" w:rsidP="00EB6D07">
      <w:pPr>
        <w:jc w:val="both"/>
        <w:rPr>
          <w:rFonts w:ascii="Times New Roman" w:hAnsi="Times New Roman" w:cs="Times New Roman"/>
          <w:noProof/>
          <w:sz w:val="24"/>
          <w:szCs w:val="24"/>
        </w:rPr>
      </w:pPr>
      <w:r>
        <w:rPr>
          <w:rFonts w:ascii="Times New Roman" w:hAnsi="Times New Roman" w:cs="Times New Roman"/>
          <w:noProof/>
          <w:sz w:val="24"/>
          <w:szCs w:val="24"/>
        </w:rPr>
        <w:t>Sollemnitates, imprimis virorum nobilium, quas minime raro explicabat</w:t>
      </w:r>
      <w:r w:rsidR="004B7F07">
        <w:rPr>
          <w:rFonts w:ascii="Times New Roman" w:hAnsi="Times New Roman" w:cs="Times New Roman"/>
          <w:noProof/>
          <w:sz w:val="24"/>
          <w:szCs w:val="24"/>
        </w:rPr>
        <w:t>, h</w:t>
      </w:r>
      <w:r w:rsidR="00820D85">
        <w:rPr>
          <w:rFonts w:ascii="Times New Roman" w:hAnsi="Times New Roman" w:cs="Times New Roman"/>
          <w:noProof/>
          <w:sz w:val="24"/>
          <w:szCs w:val="24"/>
        </w:rPr>
        <w:t>ic omitto; unum vero moneo, hinc</w:t>
      </w:r>
      <w:r w:rsidR="004B7F07">
        <w:rPr>
          <w:rFonts w:ascii="Times New Roman" w:hAnsi="Times New Roman" w:cs="Times New Roman"/>
          <w:noProof/>
          <w:sz w:val="24"/>
          <w:szCs w:val="24"/>
        </w:rPr>
        <w:t xml:space="preserve"> etiam </w:t>
      </w:r>
      <w:r w:rsidR="00820D85">
        <w:rPr>
          <w:rFonts w:ascii="Times New Roman" w:hAnsi="Times New Roman" w:cs="Times New Roman"/>
          <w:noProof/>
          <w:sz w:val="24"/>
          <w:szCs w:val="24"/>
        </w:rPr>
        <w:t xml:space="preserve">erui posse </w:t>
      </w:r>
      <w:r w:rsidR="004B7F07">
        <w:rPr>
          <w:rFonts w:ascii="Times New Roman" w:hAnsi="Times New Roman" w:cs="Times New Roman"/>
          <w:noProof/>
          <w:sz w:val="24"/>
          <w:szCs w:val="24"/>
        </w:rPr>
        <w:t>inscriptiones quasdam Latinas et poemat</w:t>
      </w:r>
      <w:r w:rsidR="00C4578E">
        <w:rPr>
          <w:rFonts w:ascii="Times New Roman" w:hAnsi="Times New Roman" w:cs="Times New Roman"/>
          <w:noProof/>
          <w:sz w:val="24"/>
          <w:szCs w:val="24"/>
        </w:rPr>
        <w:t>ia ad occasiones scripta. Ita</w:t>
      </w:r>
      <w:r w:rsidR="00820D85">
        <w:rPr>
          <w:rFonts w:ascii="Times New Roman" w:hAnsi="Times New Roman" w:cs="Times New Roman"/>
          <w:noProof/>
          <w:sz w:val="24"/>
          <w:szCs w:val="24"/>
        </w:rPr>
        <w:t>que</w:t>
      </w:r>
      <w:r w:rsidR="004B7F07">
        <w:rPr>
          <w:rFonts w:ascii="Times New Roman" w:hAnsi="Times New Roman" w:cs="Times New Roman"/>
          <w:noProof/>
          <w:sz w:val="24"/>
          <w:szCs w:val="24"/>
        </w:rPr>
        <w:t xml:space="preserve"> cum in urbe Tridento nova quaedam via strata esset sollemnique ritu esset inaugurata, non solum rem ipsam paucis complexus est Belnayus, verum etiam titulos Latinos, quibus eo tempore esset munita nova platea, attulit necnon versus Latinos exscripsit</w:t>
      </w:r>
      <w:r w:rsidR="00FC2F5D">
        <w:rPr>
          <w:rFonts w:ascii="Times New Roman" w:hAnsi="Times New Roman" w:cs="Times New Roman"/>
          <w:noProof/>
          <w:sz w:val="24"/>
          <w:szCs w:val="24"/>
        </w:rPr>
        <w:t>,</w:t>
      </w:r>
      <w:r w:rsidR="004B7F07">
        <w:rPr>
          <w:rFonts w:ascii="Times New Roman" w:hAnsi="Times New Roman" w:cs="Times New Roman"/>
          <w:noProof/>
          <w:sz w:val="24"/>
          <w:szCs w:val="24"/>
        </w:rPr>
        <w:t xml:space="preserve"> aedibus </w:t>
      </w:r>
      <w:r w:rsidR="00820D85">
        <w:rPr>
          <w:rFonts w:ascii="Times New Roman" w:hAnsi="Times New Roman" w:cs="Times New Roman"/>
          <w:noProof/>
          <w:sz w:val="24"/>
          <w:szCs w:val="24"/>
        </w:rPr>
        <w:t xml:space="preserve">compluribus </w:t>
      </w:r>
      <w:r w:rsidR="00FC2F5D">
        <w:rPr>
          <w:rFonts w:ascii="Times New Roman" w:hAnsi="Times New Roman" w:cs="Times New Roman"/>
          <w:noProof/>
          <w:sz w:val="24"/>
          <w:szCs w:val="24"/>
        </w:rPr>
        <w:t xml:space="preserve">eam ob rem </w:t>
      </w:r>
      <w:r w:rsidR="004B7F07">
        <w:rPr>
          <w:rFonts w:ascii="Times New Roman" w:hAnsi="Times New Roman" w:cs="Times New Roman"/>
          <w:noProof/>
          <w:sz w:val="24"/>
          <w:szCs w:val="24"/>
        </w:rPr>
        <w:t>appensos</w:t>
      </w:r>
      <w:r w:rsidR="00820D85">
        <w:rPr>
          <w:rFonts w:ascii="Times New Roman" w:hAnsi="Times New Roman" w:cs="Times New Roman"/>
          <w:noProof/>
          <w:sz w:val="24"/>
          <w:szCs w:val="24"/>
        </w:rPr>
        <w:t>, quia vir qu</w:t>
      </w:r>
      <w:r w:rsidR="00C4578E">
        <w:rPr>
          <w:rFonts w:ascii="Times New Roman" w:hAnsi="Times New Roman" w:cs="Times New Roman"/>
          <w:noProof/>
          <w:sz w:val="24"/>
          <w:szCs w:val="24"/>
        </w:rPr>
        <w:t>idam nobilissimus urbem et in ea</w:t>
      </w:r>
      <w:r w:rsidR="00820D85">
        <w:rPr>
          <w:rFonts w:ascii="Times New Roman" w:hAnsi="Times New Roman" w:cs="Times New Roman"/>
          <w:noProof/>
          <w:sz w:val="24"/>
          <w:szCs w:val="24"/>
        </w:rPr>
        <w:t xml:space="preserve"> novam plateam erat lustraturus.</w:t>
      </w:r>
    </w:p>
    <w:p w:rsidR="00763D77" w:rsidRDefault="00763D77" w:rsidP="00EB6D07">
      <w:pPr>
        <w:jc w:val="both"/>
        <w:rPr>
          <w:rFonts w:ascii="Times New Roman" w:hAnsi="Times New Roman" w:cs="Times New Roman"/>
          <w:noProof/>
          <w:sz w:val="24"/>
          <w:szCs w:val="24"/>
        </w:rPr>
      </w:pPr>
      <w:r>
        <w:rPr>
          <w:rFonts w:ascii="Times New Roman" w:hAnsi="Times New Roman" w:cs="Times New Roman"/>
          <w:noProof/>
          <w:sz w:val="24"/>
          <w:szCs w:val="24"/>
        </w:rPr>
        <w:t>Mores quoque mutatos interdum atigit Belnayus, qui haec de civium apud</w:t>
      </w:r>
      <w:r w:rsidR="00C4578E">
        <w:rPr>
          <w:rFonts w:ascii="Times New Roman" w:hAnsi="Times New Roman" w:cs="Times New Roman"/>
          <w:noProof/>
          <w:sz w:val="24"/>
          <w:szCs w:val="24"/>
        </w:rPr>
        <w:t xml:space="preserve"> Francogallos compellationibus:</w:t>
      </w:r>
    </w:p>
    <w:p w:rsidR="00763D77" w:rsidRDefault="00AC35E5" w:rsidP="00C4578E">
      <w:pPr>
        <w:ind w:left="708"/>
        <w:jc w:val="both"/>
        <w:rPr>
          <w:rFonts w:ascii="Times New Roman" w:hAnsi="Times New Roman" w:cs="Times New Roman"/>
          <w:noProof/>
          <w:sz w:val="24"/>
          <w:szCs w:val="24"/>
        </w:rPr>
      </w:pPr>
      <w:r>
        <w:rPr>
          <w:rFonts w:ascii="Times New Roman" w:hAnsi="Times New Roman" w:cs="Times New Roman"/>
          <w:noProof/>
          <w:sz w:val="24"/>
          <w:szCs w:val="24"/>
        </w:rPr>
        <w:t xml:space="preserve">Prout fervente Revolutione omnes </w:t>
      </w:r>
      <w:r w:rsidRPr="00AC35E5">
        <w:rPr>
          <w:rFonts w:ascii="Times New Roman" w:hAnsi="Times New Roman" w:cs="Times New Roman"/>
          <w:i/>
          <w:noProof/>
          <w:sz w:val="24"/>
          <w:szCs w:val="24"/>
        </w:rPr>
        <w:t>Dominorum</w:t>
      </w:r>
      <w:r>
        <w:rPr>
          <w:rFonts w:ascii="Times New Roman" w:hAnsi="Times New Roman" w:cs="Times New Roman"/>
          <w:noProof/>
          <w:sz w:val="24"/>
          <w:szCs w:val="24"/>
        </w:rPr>
        <w:t xml:space="preserve"> tituli ac </w:t>
      </w:r>
      <w:r w:rsidRPr="00AC35E5">
        <w:rPr>
          <w:rFonts w:ascii="Times New Roman" w:hAnsi="Times New Roman" w:cs="Times New Roman"/>
          <w:i/>
          <w:noProof/>
          <w:sz w:val="24"/>
          <w:szCs w:val="24"/>
        </w:rPr>
        <w:t>Dominarum</w:t>
      </w:r>
      <w:r>
        <w:rPr>
          <w:rFonts w:ascii="Times New Roman" w:hAnsi="Times New Roman" w:cs="Times New Roman"/>
          <w:noProof/>
          <w:sz w:val="24"/>
          <w:szCs w:val="24"/>
        </w:rPr>
        <w:t xml:space="preserve"> interdicti solis </w:t>
      </w:r>
      <w:r w:rsidRPr="00AC35E5">
        <w:rPr>
          <w:rFonts w:ascii="Times New Roman" w:hAnsi="Times New Roman" w:cs="Times New Roman"/>
          <w:i/>
          <w:noProof/>
          <w:sz w:val="24"/>
          <w:szCs w:val="24"/>
        </w:rPr>
        <w:t>Civium</w:t>
      </w:r>
      <w:r>
        <w:rPr>
          <w:rFonts w:ascii="Times New Roman" w:hAnsi="Times New Roman" w:cs="Times New Roman"/>
          <w:noProof/>
          <w:sz w:val="24"/>
          <w:szCs w:val="24"/>
        </w:rPr>
        <w:t xml:space="preserve"> appellationibus debebant suppleri, ita nunc passim </w:t>
      </w:r>
      <w:r w:rsidRPr="00AC35E5">
        <w:rPr>
          <w:rFonts w:ascii="Times New Roman" w:hAnsi="Times New Roman" w:cs="Times New Roman"/>
          <w:i/>
          <w:noProof/>
          <w:sz w:val="24"/>
          <w:szCs w:val="24"/>
        </w:rPr>
        <w:t>Domini Dominationesque</w:t>
      </w:r>
      <w:r>
        <w:rPr>
          <w:rFonts w:ascii="Times New Roman" w:hAnsi="Times New Roman" w:cs="Times New Roman"/>
          <w:noProof/>
          <w:sz w:val="24"/>
          <w:szCs w:val="24"/>
        </w:rPr>
        <w:t xml:space="preserve"> (</w:t>
      </w:r>
      <w:r w:rsidRPr="00AC35E5">
        <w:rPr>
          <w:rFonts w:ascii="Times New Roman" w:hAnsi="Times New Roman" w:cs="Times New Roman"/>
          <w:i/>
          <w:noProof/>
          <w:sz w:val="24"/>
          <w:szCs w:val="24"/>
        </w:rPr>
        <w:t>Monsieur</w:t>
      </w:r>
      <w:r>
        <w:rPr>
          <w:rFonts w:ascii="Times New Roman" w:hAnsi="Times New Roman" w:cs="Times New Roman"/>
          <w:noProof/>
          <w:sz w:val="24"/>
          <w:szCs w:val="24"/>
        </w:rPr>
        <w:t>) in usum solitum revocantur. (</w:t>
      </w:r>
      <w:r w:rsidRPr="00AC35E5">
        <w:rPr>
          <w:rFonts w:ascii="Times New Roman" w:hAnsi="Times New Roman" w:cs="Times New Roman"/>
          <w:i/>
          <w:noProof/>
          <w:sz w:val="24"/>
          <w:szCs w:val="24"/>
        </w:rPr>
        <w:t>Eph</w:t>
      </w:r>
      <w:r>
        <w:rPr>
          <w:rFonts w:ascii="Times New Roman" w:hAnsi="Times New Roman" w:cs="Times New Roman"/>
          <w:noProof/>
          <w:sz w:val="24"/>
          <w:szCs w:val="24"/>
        </w:rPr>
        <w:t>., n. 24, 22.VI.1804, p. 271)</w:t>
      </w:r>
    </w:p>
    <w:p w:rsidR="00C4578E" w:rsidRDefault="00C4578E" w:rsidP="00C4578E">
      <w:pPr>
        <w:jc w:val="both"/>
        <w:rPr>
          <w:rFonts w:ascii="Times New Roman" w:hAnsi="Times New Roman" w:cs="Times New Roman"/>
          <w:noProof/>
          <w:sz w:val="24"/>
          <w:szCs w:val="24"/>
        </w:rPr>
      </w:pPr>
    </w:p>
    <w:p w:rsidR="00242179" w:rsidRDefault="00820D85" w:rsidP="00C4578E">
      <w:pPr>
        <w:jc w:val="both"/>
        <w:rPr>
          <w:rFonts w:ascii="Times New Roman" w:hAnsi="Times New Roman" w:cs="Times New Roman"/>
          <w:sz w:val="24"/>
          <w:szCs w:val="24"/>
        </w:rPr>
      </w:pPr>
      <w:r>
        <w:rPr>
          <w:rFonts w:ascii="Times New Roman" w:hAnsi="Times New Roman" w:cs="Times New Roman"/>
          <w:noProof/>
          <w:sz w:val="24"/>
          <w:szCs w:val="24"/>
        </w:rPr>
        <w:t>Spero me gu</w:t>
      </w:r>
      <w:r w:rsidR="00741B29">
        <w:rPr>
          <w:rFonts w:ascii="Times New Roman" w:hAnsi="Times New Roman" w:cs="Times New Roman"/>
          <w:noProof/>
          <w:sz w:val="24"/>
          <w:szCs w:val="24"/>
        </w:rPr>
        <w:t>stum dedisse earum rerum, quas</w:t>
      </w:r>
      <w:r>
        <w:rPr>
          <w:rFonts w:ascii="Times New Roman" w:hAnsi="Times New Roman" w:cs="Times New Roman"/>
          <w:noProof/>
          <w:sz w:val="24"/>
          <w:szCs w:val="24"/>
        </w:rPr>
        <w:t xml:space="preserve"> quis non sine delectatione et fructu cognoscere potest dum se in hos nuntios immergit Latinos. Latinos dixi, sed quanam Latinitate scriptos vel expolitos esse </w:t>
      </w:r>
      <w:r w:rsidR="00C73CBB">
        <w:rPr>
          <w:rFonts w:ascii="Times New Roman" w:hAnsi="Times New Roman" w:cs="Times New Roman"/>
          <w:noProof/>
          <w:sz w:val="24"/>
          <w:szCs w:val="24"/>
        </w:rPr>
        <w:t xml:space="preserve">eos </w:t>
      </w:r>
      <w:r>
        <w:rPr>
          <w:rFonts w:ascii="Times New Roman" w:hAnsi="Times New Roman" w:cs="Times New Roman"/>
          <w:noProof/>
          <w:sz w:val="24"/>
          <w:szCs w:val="24"/>
        </w:rPr>
        <w:t>sentiam</w:t>
      </w:r>
      <w:r w:rsidR="00C73CBB">
        <w:rPr>
          <w:rFonts w:ascii="Times New Roman" w:hAnsi="Times New Roman" w:cs="Times New Roman"/>
          <w:noProof/>
          <w:sz w:val="24"/>
          <w:szCs w:val="24"/>
        </w:rPr>
        <w:t>,</w:t>
      </w:r>
      <w:r>
        <w:rPr>
          <w:rFonts w:ascii="Times New Roman" w:hAnsi="Times New Roman" w:cs="Times New Roman"/>
          <w:noProof/>
          <w:sz w:val="24"/>
          <w:szCs w:val="24"/>
        </w:rPr>
        <w:t xml:space="preserve"> oportet paucis expe</w:t>
      </w:r>
      <w:r w:rsidR="00C73CBB">
        <w:rPr>
          <w:rFonts w:ascii="Times New Roman" w:hAnsi="Times New Roman" w:cs="Times New Roman"/>
          <w:noProof/>
          <w:sz w:val="24"/>
          <w:szCs w:val="24"/>
        </w:rPr>
        <w:t>diam priusquam finem faciam. Initio oratiunculae praemonui in huiuscemodi scriptis extitisse magnam dicendi generum varietatem. Atqui erret si quis putet Belnayum elegantias venatum esse Tullianas</w:t>
      </w:r>
      <w:r w:rsidR="00DA22A2">
        <w:rPr>
          <w:rFonts w:ascii="Times New Roman" w:hAnsi="Times New Roman" w:cs="Times New Roman"/>
          <w:noProof/>
          <w:sz w:val="24"/>
          <w:szCs w:val="24"/>
        </w:rPr>
        <w:t xml:space="preserve"> vel sinceritatem</w:t>
      </w:r>
      <w:r w:rsidR="00C73CBB">
        <w:rPr>
          <w:rFonts w:ascii="Times New Roman" w:hAnsi="Times New Roman" w:cs="Times New Roman"/>
          <w:noProof/>
          <w:sz w:val="24"/>
          <w:szCs w:val="24"/>
        </w:rPr>
        <w:t xml:space="preserve"> nescio quam auream; immo, cum celerrimo calamo permultae paginae essent ei exarandae singulis septimanis, emendatam </w:t>
      </w:r>
      <w:r w:rsidR="00FC2F5D">
        <w:rPr>
          <w:rFonts w:ascii="Times New Roman" w:hAnsi="Times New Roman" w:cs="Times New Roman"/>
          <w:noProof/>
          <w:sz w:val="24"/>
          <w:szCs w:val="24"/>
        </w:rPr>
        <w:t xml:space="preserve">eam quidem </w:t>
      </w:r>
      <w:r w:rsidR="00C73CBB">
        <w:rPr>
          <w:rFonts w:ascii="Times New Roman" w:hAnsi="Times New Roman" w:cs="Times New Roman"/>
          <w:noProof/>
          <w:sz w:val="24"/>
          <w:szCs w:val="24"/>
        </w:rPr>
        <w:t>affe</w:t>
      </w:r>
      <w:r w:rsidR="00FC2F5D">
        <w:rPr>
          <w:rFonts w:ascii="Times New Roman" w:hAnsi="Times New Roman" w:cs="Times New Roman"/>
          <w:noProof/>
          <w:sz w:val="24"/>
          <w:szCs w:val="24"/>
        </w:rPr>
        <w:t>ctavit L</w:t>
      </w:r>
      <w:r w:rsidR="003F06CA">
        <w:rPr>
          <w:rFonts w:ascii="Times New Roman" w:hAnsi="Times New Roman" w:cs="Times New Roman"/>
          <w:noProof/>
          <w:sz w:val="24"/>
          <w:szCs w:val="24"/>
        </w:rPr>
        <w:t>atinitatem, sed talem, qualis Hu</w:t>
      </w:r>
      <w:r w:rsidR="00C73CBB">
        <w:rPr>
          <w:rFonts w:ascii="Times New Roman" w:hAnsi="Times New Roman" w:cs="Times New Roman"/>
          <w:noProof/>
          <w:sz w:val="24"/>
          <w:szCs w:val="24"/>
        </w:rPr>
        <w:t>ngaris erat complura iam per saecula in usu. Longum est diss</w:t>
      </w:r>
      <w:r w:rsidR="003F06CA">
        <w:rPr>
          <w:rFonts w:ascii="Times New Roman" w:hAnsi="Times New Roman" w:cs="Times New Roman"/>
          <w:noProof/>
          <w:sz w:val="24"/>
          <w:szCs w:val="24"/>
        </w:rPr>
        <w:t>erere de Hungarorum Latinitate. Q</w:t>
      </w:r>
      <w:r w:rsidR="00741B29">
        <w:rPr>
          <w:rFonts w:ascii="Times New Roman" w:hAnsi="Times New Roman" w:cs="Times New Roman"/>
          <w:noProof/>
          <w:sz w:val="24"/>
          <w:szCs w:val="24"/>
        </w:rPr>
        <w:t xml:space="preserve">uod </w:t>
      </w:r>
      <w:r w:rsidR="003F06CA">
        <w:rPr>
          <w:rFonts w:ascii="Times New Roman" w:hAnsi="Times New Roman" w:cs="Times New Roman"/>
          <w:noProof/>
          <w:sz w:val="24"/>
          <w:szCs w:val="24"/>
        </w:rPr>
        <w:t>si quis plura comperire de ea</w:t>
      </w:r>
      <w:r w:rsidR="00C73CBB">
        <w:rPr>
          <w:rFonts w:ascii="Times New Roman" w:hAnsi="Times New Roman" w:cs="Times New Roman"/>
          <w:noProof/>
          <w:sz w:val="24"/>
          <w:szCs w:val="24"/>
        </w:rPr>
        <w:t xml:space="preserve"> cupiat, eximium oportet adeat eum librum quem c</w:t>
      </w:r>
      <w:r w:rsidR="00146946">
        <w:rPr>
          <w:rFonts w:ascii="Times New Roman" w:hAnsi="Times New Roman" w:cs="Times New Roman"/>
          <w:noProof/>
          <w:sz w:val="24"/>
          <w:szCs w:val="24"/>
        </w:rPr>
        <w:t xml:space="preserve">ollegae quidam iam </w:t>
      </w:r>
      <w:r w:rsidR="00146946" w:rsidRPr="00741B29">
        <w:rPr>
          <w:rFonts w:ascii="Times New Roman" w:hAnsi="Times New Roman" w:cs="Times New Roman"/>
          <w:noProof/>
          <w:sz w:val="24"/>
          <w:szCs w:val="24"/>
        </w:rPr>
        <w:t xml:space="preserve">Oenipontani, nominibus Almási et </w:t>
      </w:r>
      <w:r w:rsidR="00146946" w:rsidRPr="00741B29">
        <w:rPr>
          <w:rFonts w:ascii="Times New Roman" w:hAnsi="Times New Roman" w:cs="Times New Roman"/>
          <w:sz w:val="24"/>
          <w:szCs w:val="24"/>
        </w:rPr>
        <w:t>Šubarić,</w:t>
      </w:r>
      <w:r w:rsidR="00146946" w:rsidRPr="00741B29">
        <w:rPr>
          <w:rFonts w:ascii="Times New Roman" w:hAnsi="Times New Roman" w:cs="Times New Roman"/>
          <w:noProof/>
          <w:sz w:val="24"/>
          <w:szCs w:val="24"/>
        </w:rPr>
        <w:t xml:space="preserve"> quinquennio ante foras dederunt apud </w:t>
      </w:r>
      <w:r w:rsidR="00741B29">
        <w:rPr>
          <w:rFonts w:ascii="Times New Roman" w:hAnsi="Times New Roman" w:cs="Times New Roman"/>
          <w:noProof/>
          <w:sz w:val="24"/>
          <w:szCs w:val="24"/>
        </w:rPr>
        <w:t>Brillianos</w:t>
      </w:r>
      <w:r w:rsidR="003F06CA">
        <w:rPr>
          <w:rFonts w:ascii="Times New Roman" w:hAnsi="Times New Roman" w:cs="Times New Roman"/>
          <w:noProof/>
          <w:sz w:val="24"/>
          <w:szCs w:val="24"/>
        </w:rPr>
        <w:t>:</w:t>
      </w:r>
      <w:r w:rsidR="00791A39">
        <w:rPr>
          <w:rFonts w:ascii="Times New Roman" w:hAnsi="Times New Roman" w:cs="Times New Roman"/>
          <w:noProof/>
          <w:sz w:val="24"/>
          <w:szCs w:val="24"/>
        </w:rPr>
        <w:t xml:space="preserve"> </w:t>
      </w:r>
      <w:r w:rsidR="00146946" w:rsidRPr="00741B29">
        <w:rPr>
          <w:rFonts w:ascii="Times New Roman" w:hAnsi="Times New Roman" w:cs="Times New Roman"/>
          <w:sz w:val="24"/>
          <w:szCs w:val="24"/>
        </w:rPr>
        <w:t xml:space="preserve">G. Almási – L. Šubarić (edd.), </w:t>
      </w:r>
      <w:r w:rsidR="00146946" w:rsidRPr="00741B29">
        <w:rPr>
          <w:rFonts w:ascii="Times New Roman" w:hAnsi="Times New Roman" w:cs="Times New Roman"/>
          <w:i/>
          <w:sz w:val="24"/>
          <w:szCs w:val="24"/>
        </w:rPr>
        <w:t>Latin at the Crossroads of Identity. The Evolution of Linguistic Nationalism in the Kingdom of Hungary</w:t>
      </w:r>
      <w:r w:rsidR="00146946" w:rsidRPr="00741B29">
        <w:rPr>
          <w:rFonts w:ascii="Times New Roman" w:hAnsi="Times New Roman" w:cs="Times New Roman"/>
          <w:sz w:val="24"/>
          <w:szCs w:val="24"/>
        </w:rPr>
        <w:t xml:space="preserve"> </w:t>
      </w:r>
      <w:r w:rsidR="00741B29">
        <w:rPr>
          <w:rFonts w:ascii="Times New Roman" w:hAnsi="Times New Roman" w:cs="Times New Roman"/>
          <w:sz w:val="24"/>
          <w:szCs w:val="24"/>
        </w:rPr>
        <w:t>(Lugduni Batavorum et Bostoniae: Brill,</w:t>
      </w:r>
      <w:r w:rsidR="003F06CA">
        <w:rPr>
          <w:rFonts w:ascii="Times New Roman" w:hAnsi="Times New Roman" w:cs="Times New Roman"/>
          <w:sz w:val="24"/>
          <w:szCs w:val="24"/>
        </w:rPr>
        <w:t xml:space="preserve"> 2015): ibi enim sta</w:t>
      </w:r>
      <w:r w:rsidR="00146946" w:rsidRPr="00741B29">
        <w:rPr>
          <w:rFonts w:ascii="Times New Roman" w:hAnsi="Times New Roman" w:cs="Times New Roman"/>
          <w:sz w:val="24"/>
          <w:szCs w:val="24"/>
        </w:rPr>
        <w:t>tus et fata Latinitatis Hungaricae egregie exponuntur; ac</w:t>
      </w:r>
      <w:r w:rsidR="00B26ACE" w:rsidRPr="00741B29">
        <w:rPr>
          <w:rFonts w:ascii="Times New Roman" w:hAnsi="Times New Roman" w:cs="Times New Roman"/>
          <w:sz w:val="24"/>
          <w:szCs w:val="24"/>
        </w:rPr>
        <w:t xml:space="preserve"> viri hi doctissimi</w:t>
      </w:r>
      <w:r w:rsidR="00146946" w:rsidRPr="00741B29">
        <w:rPr>
          <w:rFonts w:ascii="Times New Roman" w:hAnsi="Times New Roman" w:cs="Times New Roman"/>
          <w:sz w:val="24"/>
          <w:szCs w:val="24"/>
        </w:rPr>
        <w:t xml:space="preserve">, licet praesertim animos adverterint ad </w:t>
      </w:r>
      <w:r w:rsidR="00146946" w:rsidRPr="00F3638A">
        <w:rPr>
          <w:rFonts w:ascii="Times New Roman" w:hAnsi="Times New Roman" w:cs="Times New Roman"/>
          <w:sz w:val="24"/>
          <w:szCs w:val="24"/>
        </w:rPr>
        <w:t>saeculum duo</w:t>
      </w:r>
      <w:r w:rsidR="00B26ACE" w:rsidRPr="00F3638A">
        <w:rPr>
          <w:rFonts w:ascii="Times New Roman" w:hAnsi="Times New Roman" w:cs="Times New Roman"/>
          <w:sz w:val="24"/>
          <w:szCs w:val="24"/>
        </w:rPr>
        <w:t xml:space="preserve">devicesimum, </w:t>
      </w:r>
      <w:r w:rsidR="00146946" w:rsidRPr="00F3638A">
        <w:rPr>
          <w:rFonts w:ascii="Times New Roman" w:hAnsi="Times New Roman" w:cs="Times New Roman"/>
          <w:sz w:val="24"/>
          <w:szCs w:val="24"/>
        </w:rPr>
        <w:t xml:space="preserve">suis </w:t>
      </w:r>
      <w:r w:rsidR="00B26ACE" w:rsidRPr="00F3638A">
        <w:rPr>
          <w:rFonts w:ascii="Times New Roman" w:hAnsi="Times New Roman" w:cs="Times New Roman"/>
          <w:sz w:val="24"/>
          <w:szCs w:val="24"/>
        </w:rPr>
        <w:t xml:space="preserve">tamen </w:t>
      </w:r>
      <w:r w:rsidR="00146946" w:rsidRPr="00F3638A">
        <w:rPr>
          <w:rFonts w:ascii="Times New Roman" w:hAnsi="Times New Roman" w:cs="Times New Roman"/>
          <w:sz w:val="24"/>
          <w:szCs w:val="24"/>
        </w:rPr>
        <w:t xml:space="preserve">investigationibus effecerunt ut etiam </w:t>
      </w:r>
      <w:r w:rsidR="00B26ACE" w:rsidRPr="00F3638A">
        <w:rPr>
          <w:rFonts w:ascii="Times New Roman" w:hAnsi="Times New Roman" w:cs="Times New Roman"/>
          <w:sz w:val="24"/>
          <w:szCs w:val="24"/>
        </w:rPr>
        <w:t>de Latinitate undevicesimi saeculi deque fatis</w:t>
      </w:r>
      <w:r w:rsidR="00741B29" w:rsidRPr="00F3638A">
        <w:rPr>
          <w:rFonts w:ascii="Times New Roman" w:hAnsi="Times New Roman" w:cs="Times New Roman"/>
          <w:sz w:val="24"/>
          <w:szCs w:val="24"/>
        </w:rPr>
        <w:t xml:space="preserve"> </w:t>
      </w:r>
      <w:r w:rsidR="00FC2F5D">
        <w:rPr>
          <w:rFonts w:ascii="Times New Roman" w:hAnsi="Times New Roman" w:cs="Times New Roman"/>
          <w:sz w:val="24"/>
          <w:szCs w:val="24"/>
        </w:rPr>
        <w:t xml:space="preserve">posterioribus </w:t>
      </w:r>
      <w:r w:rsidR="00741B29" w:rsidRPr="00F3638A">
        <w:rPr>
          <w:rFonts w:ascii="Times New Roman" w:hAnsi="Times New Roman" w:cs="Times New Roman"/>
          <w:sz w:val="24"/>
          <w:szCs w:val="24"/>
        </w:rPr>
        <w:t xml:space="preserve">linguae in regno </w:t>
      </w:r>
      <w:r w:rsidR="00741B29" w:rsidRPr="00F3638A">
        <w:rPr>
          <w:rFonts w:ascii="Times New Roman" w:hAnsi="Times New Roman" w:cs="Times New Roman"/>
          <w:sz w:val="24"/>
          <w:szCs w:val="24"/>
        </w:rPr>
        <w:lastRenderedPageBreak/>
        <w:t>Hungariae</w:t>
      </w:r>
      <w:r w:rsidR="00B26ACE" w:rsidRPr="00F3638A">
        <w:rPr>
          <w:rFonts w:ascii="Times New Roman" w:hAnsi="Times New Roman" w:cs="Times New Roman"/>
          <w:sz w:val="24"/>
          <w:szCs w:val="24"/>
        </w:rPr>
        <w:t xml:space="preserve"> recte posset iudicari</w:t>
      </w:r>
      <w:r w:rsidR="003F06CA">
        <w:rPr>
          <w:rFonts w:ascii="Times New Roman" w:hAnsi="Times New Roman" w:cs="Times New Roman"/>
          <w:sz w:val="24"/>
          <w:szCs w:val="24"/>
        </w:rPr>
        <w:t>. F</w:t>
      </w:r>
      <w:r w:rsidR="00242179">
        <w:rPr>
          <w:rFonts w:ascii="Times New Roman" w:hAnsi="Times New Roman" w:cs="Times New Roman"/>
          <w:sz w:val="24"/>
          <w:szCs w:val="24"/>
        </w:rPr>
        <w:t>uit quaestio linguae, id est sermonis potissimum fovendi, apud Hungaros perplexa, implicata ac vexata, neque ea est quam hic paucis absolvere audeam, in ea provincia ipse hospes: qui rem totam cognoscere cup</w:t>
      </w:r>
      <w:r w:rsidR="003F06CA">
        <w:rPr>
          <w:rFonts w:ascii="Times New Roman" w:hAnsi="Times New Roman" w:cs="Times New Roman"/>
          <w:sz w:val="24"/>
          <w:szCs w:val="24"/>
        </w:rPr>
        <w:t>iant consulant librum quem colle</w:t>
      </w:r>
      <w:r w:rsidR="00242179">
        <w:rPr>
          <w:rFonts w:ascii="Times New Roman" w:hAnsi="Times New Roman" w:cs="Times New Roman"/>
          <w:sz w:val="24"/>
          <w:szCs w:val="24"/>
        </w:rPr>
        <w:t>gas Almási et Subari</w:t>
      </w:r>
      <w:r w:rsidR="00242179" w:rsidRPr="00741B29">
        <w:rPr>
          <w:rFonts w:ascii="Times New Roman" w:hAnsi="Times New Roman" w:cs="Times New Roman"/>
          <w:sz w:val="24"/>
          <w:szCs w:val="24"/>
        </w:rPr>
        <w:t>ć</w:t>
      </w:r>
      <w:r w:rsidR="00242179">
        <w:rPr>
          <w:rFonts w:ascii="Times New Roman" w:hAnsi="Times New Roman" w:cs="Times New Roman"/>
          <w:sz w:val="24"/>
          <w:szCs w:val="24"/>
        </w:rPr>
        <w:t xml:space="preserve"> divulgasse dixi.</w:t>
      </w:r>
      <w:r w:rsidR="00741B29" w:rsidRPr="00F3638A">
        <w:rPr>
          <w:rFonts w:ascii="Times New Roman" w:hAnsi="Times New Roman" w:cs="Times New Roman"/>
          <w:sz w:val="24"/>
          <w:szCs w:val="24"/>
        </w:rPr>
        <w:t xml:space="preserve"> </w:t>
      </w:r>
    </w:p>
    <w:p w:rsidR="00247E40" w:rsidRPr="00F3638A" w:rsidRDefault="00741B29" w:rsidP="00EB6D07">
      <w:pPr>
        <w:jc w:val="both"/>
        <w:rPr>
          <w:rFonts w:ascii="Times New Roman" w:hAnsi="Times New Roman" w:cs="Times New Roman"/>
          <w:noProof/>
          <w:sz w:val="24"/>
          <w:szCs w:val="24"/>
        </w:rPr>
      </w:pPr>
      <w:r w:rsidRPr="00F3638A">
        <w:rPr>
          <w:rFonts w:ascii="Times New Roman" w:hAnsi="Times New Roman" w:cs="Times New Roman"/>
          <w:sz w:val="24"/>
          <w:szCs w:val="24"/>
        </w:rPr>
        <w:t>Mihi quidem non ignota erat singularitas stili, ad quem interdum confugerant Hungari inferioris et infimae aetatis</w:t>
      </w:r>
      <w:r w:rsidR="0091504D" w:rsidRPr="00F3638A">
        <w:rPr>
          <w:rFonts w:ascii="Times New Roman" w:hAnsi="Times New Roman" w:cs="Times New Roman"/>
          <w:sz w:val="24"/>
          <w:szCs w:val="24"/>
        </w:rPr>
        <w:t xml:space="preserve">. </w:t>
      </w:r>
      <w:r w:rsidR="003F06CA">
        <w:rPr>
          <w:rFonts w:ascii="Times New Roman" w:hAnsi="Times New Roman" w:cs="Times New Roman"/>
          <w:sz w:val="24"/>
          <w:szCs w:val="24"/>
        </w:rPr>
        <w:t>Acta quaedam senatu</w:t>
      </w:r>
      <w:r w:rsidR="008602D2">
        <w:rPr>
          <w:rFonts w:ascii="Times New Roman" w:hAnsi="Times New Roman" w:cs="Times New Roman"/>
          <w:sz w:val="24"/>
          <w:szCs w:val="24"/>
        </w:rPr>
        <w:t xml:space="preserve">s Hungarici Latina recentiora </w:t>
      </w:r>
      <w:r w:rsidR="00F5777F">
        <w:rPr>
          <w:rFonts w:ascii="Times New Roman" w:hAnsi="Times New Roman" w:cs="Times New Roman"/>
          <w:sz w:val="24"/>
          <w:szCs w:val="24"/>
        </w:rPr>
        <w:t xml:space="preserve">olim </w:t>
      </w:r>
      <w:r w:rsidR="008602D2">
        <w:rPr>
          <w:rFonts w:ascii="Times New Roman" w:hAnsi="Times New Roman" w:cs="Times New Roman"/>
          <w:sz w:val="24"/>
          <w:szCs w:val="24"/>
        </w:rPr>
        <w:t xml:space="preserve">legebam, at ea cito ponere cogebar, quod parum intellegebam. </w:t>
      </w:r>
      <w:r w:rsidR="006A2646" w:rsidRPr="00F3638A">
        <w:rPr>
          <w:rFonts w:ascii="Times New Roman" w:hAnsi="Times New Roman" w:cs="Times New Roman"/>
          <w:sz w:val="24"/>
          <w:szCs w:val="24"/>
        </w:rPr>
        <w:t>Peropportun</w:t>
      </w:r>
      <w:r w:rsidR="008602D2">
        <w:rPr>
          <w:rFonts w:ascii="Times New Roman" w:hAnsi="Times New Roman" w:cs="Times New Roman"/>
          <w:sz w:val="24"/>
          <w:szCs w:val="24"/>
        </w:rPr>
        <w:t>e accidit quod id ipsum mihi minime</w:t>
      </w:r>
      <w:r w:rsidR="003F06CA">
        <w:rPr>
          <w:rFonts w:ascii="Times New Roman" w:hAnsi="Times New Roman" w:cs="Times New Roman"/>
          <w:sz w:val="24"/>
          <w:szCs w:val="24"/>
        </w:rPr>
        <w:t xml:space="preserve"> eve</w:t>
      </w:r>
      <w:r w:rsidR="006A2646" w:rsidRPr="00F3638A">
        <w:rPr>
          <w:rFonts w:ascii="Times New Roman" w:hAnsi="Times New Roman" w:cs="Times New Roman"/>
          <w:sz w:val="24"/>
          <w:szCs w:val="24"/>
        </w:rPr>
        <w:t xml:space="preserve">nit </w:t>
      </w:r>
      <w:r w:rsidR="002F75A4">
        <w:rPr>
          <w:rFonts w:ascii="Times New Roman" w:hAnsi="Times New Roman" w:cs="Times New Roman"/>
          <w:i/>
          <w:sz w:val="24"/>
          <w:szCs w:val="24"/>
        </w:rPr>
        <w:t>Ephemer</w:t>
      </w:r>
      <w:r w:rsidR="006A2646" w:rsidRPr="00F3638A">
        <w:rPr>
          <w:rFonts w:ascii="Times New Roman" w:hAnsi="Times New Roman" w:cs="Times New Roman"/>
          <w:i/>
          <w:sz w:val="24"/>
          <w:szCs w:val="24"/>
        </w:rPr>
        <w:t>ides</w:t>
      </w:r>
      <w:r w:rsidR="006A2646" w:rsidRPr="00F3638A">
        <w:rPr>
          <w:rFonts w:ascii="Times New Roman" w:hAnsi="Times New Roman" w:cs="Times New Roman"/>
          <w:sz w:val="24"/>
          <w:szCs w:val="24"/>
        </w:rPr>
        <w:t xml:space="preserve"> has lectitanti. Etenim fere omnia, ut erant plana atque facilia</w:t>
      </w:r>
      <w:r w:rsidR="00DA22A2" w:rsidRPr="00F3638A">
        <w:rPr>
          <w:rFonts w:ascii="Times New Roman" w:hAnsi="Times New Roman" w:cs="Times New Roman"/>
          <w:sz w:val="24"/>
          <w:szCs w:val="24"/>
        </w:rPr>
        <w:t>,</w:t>
      </w:r>
      <w:r w:rsidR="006A2646" w:rsidRPr="00F3638A">
        <w:rPr>
          <w:rFonts w:ascii="Times New Roman" w:hAnsi="Times New Roman" w:cs="Times New Roman"/>
          <w:sz w:val="24"/>
          <w:szCs w:val="24"/>
        </w:rPr>
        <w:t xml:space="preserve"> </w:t>
      </w:r>
      <w:r w:rsidR="00DA22A2" w:rsidRPr="00F3638A">
        <w:rPr>
          <w:rFonts w:ascii="Times New Roman" w:hAnsi="Times New Roman" w:cs="Times New Roman"/>
          <w:sz w:val="24"/>
          <w:szCs w:val="24"/>
        </w:rPr>
        <w:t xml:space="preserve">statim intellexi, et </w:t>
      </w:r>
      <w:r w:rsidR="006A2646" w:rsidRPr="00F3638A">
        <w:rPr>
          <w:rFonts w:ascii="Times New Roman" w:hAnsi="Times New Roman" w:cs="Times New Roman"/>
          <w:sz w:val="24"/>
          <w:szCs w:val="24"/>
        </w:rPr>
        <w:t xml:space="preserve">cum animi quadam oblectatione perlegi: </w:t>
      </w:r>
      <w:r w:rsidR="00DA22A2" w:rsidRPr="00F3638A">
        <w:rPr>
          <w:rFonts w:ascii="Times New Roman" w:hAnsi="Times New Roman" w:cs="Times New Roman"/>
          <w:sz w:val="24"/>
          <w:szCs w:val="24"/>
        </w:rPr>
        <w:t>non erat ornatus</w:t>
      </w:r>
      <w:r w:rsidR="003F06CA">
        <w:rPr>
          <w:rFonts w:ascii="Times New Roman" w:hAnsi="Times New Roman" w:cs="Times New Roman"/>
          <w:sz w:val="24"/>
          <w:szCs w:val="24"/>
        </w:rPr>
        <w:t xml:space="preserve"> </w:t>
      </w:r>
      <w:r w:rsidR="008602D2">
        <w:rPr>
          <w:rFonts w:ascii="Times New Roman" w:hAnsi="Times New Roman" w:cs="Times New Roman"/>
          <w:sz w:val="24"/>
          <w:szCs w:val="24"/>
        </w:rPr>
        <w:t xml:space="preserve">ibi </w:t>
      </w:r>
      <w:r w:rsidR="003F06CA">
        <w:rPr>
          <w:rFonts w:ascii="Times New Roman" w:hAnsi="Times New Roman" w:cs="Times New Roman"/>
          <w:sz w:val="24"/>
          <w:szCs w:val="24"/>
        </w:rPr>
        <w:t>peti</w:t>
      </w:r>
      <w:r w:rsidR="00DA22A2" w:rsidRPr="00F3638A">
        <w:rPr>
          <w:rFonts w:ascii="Times New Roman" w:hAnsi="Times New Roman" w:cs="Times New Roman"/>
          <w:sz w:val="24"/>
          <w:szCs w:val="24"/>
        </w:rPr>
        <w:t>tus, non additi flosculi dicendi, sed me delectabat exp</w:t>
      </w:r>
      <w:r w:rsidR="00D431ED" w:rsidRPr="00F3638A">
        <w:rPr>
          <w:rFonts w:ascii="Times New Roman" w:hAnsi="Times New Roman" w:cs="Times New Roman"/>
          <w:sz w:val="24"/>
          <w:szCs w:val="24"/>
        </w:rPr>
        <w:t>edita oratio et facile currens</w:t>
      </w:r>
      <w:r w:rsidR="008602D2">
        <w:rPr>
          <w:rFonts w:ascii="Times New Roman" w:hAnsi="Times New Roman" w:cs="Times New Roman"/>
          <w:sz w:val="24"/>
          <w:szCs w:val="24"/>
        </w:rPr>
        <w:t>,</w:t>
      </w:r>
      <w:r w:rsidR="00D431ED" w:rsidRPr="00F3638A">
        <w:rPr>
          <w:rFonts w:ascii="Times New Roman" w:hAnsi="Times New Roman" w:cs="Times New Roman"/>
          <w:sz w:val="24"/>
          <w:szCs w:val="24"/>
        </w:rPr>
        <w:t xml:space="preserve"> sine</w:t>
      </w:r>
      <w:r w:rsidR="003F06CA">
        <w:rPr>
          <w:rFonts w:ascii="Times New Roman" w:hAnsi="Times New Roman" w:cs="Times New Roman"/>
          <w:sz w:val="24"/>
          <w:szCs w:val="24"/>
        </w:rPr>
        <w:t xml:space="preserve"> re</w:t>
      </w:r>
      <w:r w:rsidR="00DA22A2" w:rsidRPr="00F3638A">
        <w:rPr>
          <w:rFonts w:ascii="Times New Roman" w:hAnsi="Times New Roman" w:cs="Times New Roman"/>
          <w:sz w:val="24"/>
          <w:szCs w:val="24"/>
        </w:rPr>
        <w:t xml:space="preserve">moris </w:t>
      </w:r>
      <w:r w:rsidR="003F06CA">
        <w:rPr>
          <w:rFonts w:ascii="Times New Roman" w:hAnsi="Times New Roman" w:cs="Times New Roman"/>
          <w:sz w:val="24"/>
          <w:szCs w:val="24"/>
        </w:rPr>
        <w:t>maioribus obicibu</w:t>
      </w:r>
      <w:r w:rsidR="00D431ED" w:rsidRPr="00F3638A">
        <w:rPr>
          <w:rFonts w:ascii="Times New Roman" w:hAnsi="Times New Roman" w:cs="Times New Roman"/>
          <w:sz w:val="24"/>
          <w:szCs w:val="24"/>
        </w:rPr>
        <w:t>sve. Ni</w:t>
      </w:r>
      <w:r w:rsidR="008602D2">
        <w:rPr>
          <w:rFonts w:ascii="Times New Roman" w:hAnsi="Times New Roman" w:cs="Times New Roman"/>
          <w:sz w:val="24"/>
          <w:szCs w:val="24"/>
        </w:rPr>
        <w:t>hilominus cum aliquo dolore animadverti</w:t>
      </w:r>
      <w:r w:rsidR="00D431ED" w:rsidRPr="00F3638A">
        <w:rPr>
          <w:rFonts w:ascii="Times New Roman" w:hAnsi="Times New Roman" w:cs="Times New Roman"/>
          <w:sz w:val="24"/>
          <w:szCs w:val="24"/>
        </w:rPr>
        <w:t xml:space="preserve"> talem sermonem minus commendari posse aetati teneriori, quae incertis adhuc ves</w:t>
      </w:r>
      <w:r w:rsidR="008602D2">
        <w:rPr>
          <w:rFonts w:ascii="Times New Roman" w:hAnsi="Times New Roman" w:cs="Times New Roman"/>
          <w:sz w:val="24"/>
          <w:szCs w:val="24"/>
        </w:rPr>
        <w:t>tigiis viam quaereret</w:t>
      </w:r>
      <w:r w:rsidR="003F06CA">
        <w:rPr>
          <w:rFonts w:ascii="Times New Roman" w:hAnsi="Times New Roman" w:cs="Times New Roman"/>
          <w:sz w:val="24"/>
          <w:szCs w:val="24"/>
        </w:rPr>
        <w:t>,</w:t>
      </w:r>
      <w:r w:rsidR="008602D2">
        <w:rPr>
          <w:rFonts w:ascii="Times New Roman" w:hAnsi="Times New Roman" w:cs="Times New Roman"/>
          <w:sz w:val="24"/>
          <w:szCs w:val="24"/>
        </w:rPr>
        <w:t xml:space="preserve"> pede firmiore</w:t>
      </w:r>
      <w:r w:rsidR="00D431ED" w:rsidRPr="00F3638A">
        <w:rPr>
          <w:rFonts w:ascii="Times New Roman" w:hAnsi="Times New Roman" w:cs="Times New Roman"/>
          <w:sz w:val="24"/>
          <w:szCs w:val="24"/>
        </w:rPr>
        <w:t xml:space="preserve"> terendam: verborum enim delectus is erat, ut verba prisca et inferioris Latinitatis inter se miscerentur, ut voces non antiquae, sive </w:t>
      </w:r>
      <w:r w:rsidR="001A4D94" w:rsidRPr="00F3638A">
        <w:rPr>
          <w:rFonts w:ascii="Times New Roman" w:hAnsi="Times New Roman" w:cs="Times New Roman"/>
          <w:sz w:val="24"/>
          <w:szCs w:val="24"/>
        </w:rPr>
        <w:t>essent mediaevalia, ut aiunt, sive recentiora, facile admitterentur; morphologia quoque exhibebat formas quasdam a normis aureis di</w:t>
      </w:r>
      <w:r w:rsidR="003F06CA">
        <w:rPr>
          <w:rFonts w:ascii="Times New Roman" w:hAnsi="Times New Roman" w:cs="Times New Roman"/>
          <w:sz w:val="24"/>
          <w:szCs w:val="24"/>
        </w:rPr>
        <w:t>stantes; nec denique syntaxis ca</w:t>
      </w:r>
      <w:r w:rsidR="001A4D94" w:rsidRPr="00F3638A">
        <w:rPr>
          <w:rFonts w:ascii="Times New Roman" w:hAnsi="Times New Roman" w:cs="Times New Roman"/>
          <w:sz w:val="24"/>
          <w:szCs w:val="24"/>
        </w:rPr>
        <w:t xml:space="preserve">suum et sententiarum praeceptis Iulianis et Tullianis semper respondebat. </w:t>
      </w:r>
      <w:r w:rsidR="00F3638A">
        <w:rPr>
          <w:rFonts w:ascii="Times New Roman" w:hAnsi="Times New Roman" w:cs="Times New Roman"/>
          <w:sz w:val="24"/>
          <w:szCs w:val="24"/>
        </w:rPr>
        <w:t>Nam consecutio sive concordantia</w:t>
      </w:r>
      <w:r w:rsidR="001A4D94" w:rsidRPr="00F3638A">
        <w:rPr>
          <w:rFonts w:ascii="Times New Roman" w:hAnsi="Times New Roman" w:cs="Times New Roman"/>
          <w:sz w:val="24"/>
          <w:szCs w:val="24"/>
        </w:rPr>
        <w:t xml:space="preserve"> temporum mi</w:t>
      </w:r>
      <w:r w:rsidR="003F06CA">
        <w:rPr>
          <w:rFonts w:ascii="Times New Roman" w:hAnsi="Times New Roman" w:cs="Times New Roman"/>
          <w:sz w:val="24"/>
          <w:szCs w:val="24"/>
        </w:rPr>
        <w:t>hi legenti interdum mira atque a</w:t>
      </w:r>
      <w:r w:rsidR="001A4D94" w:rsidRPr="00F3638A">
        <w:rPr>
          <w:rFonts w:ascii="Times New Roman" w:hAnsi="Times New Roman" w:cs="Times New Roman"/>
          <w:sz w:val="24"/>
          <w:szCs w:val="24"/>
        </w:rPr>
        <w:t xml:space="preserve">bsona videbatur esse, sicuti etiam </w:t>
      </w:r>
      <w:r w:rsidR="004138E6" w:rsidRPr="00F3638A">
        <w:rPr>
          <w:rFonts w:ascii="Times New Roman" w:hAnsi="Times New Roman" w:cs="Times New Roman"/>
          <w:sz w:val="24"/>
          <w:szCs w:val="24"/>
        </w:rPr>
        <w:t xml:space="preserve">satis mirari nequibam </w:t>
      </w:r>
      <w:r w:rsidR="001A4D94" w:rsidRPr="00F3638A">
        <w:rPr>
          <w:rFonts w:ascii="Times New Roman" w:hAnsi="Times New Roman" w:cs="Times New Roman"/>
          <w:sz w:val="24"/>
          <w:szCs w:val="24"/>
        </w:rPr>
        <w:t>coacervatas illas verborum temporalium formas periphrasticas</w:t>
      </w:r>
      <w:r w:rsidR="0077457A">
        <w:rPr>
          <w:rFonts w:ascii="Times New Roman" w:hAnsi="Times New Roman" w:cs="Times New Roman"/>
          <w:sz w:val="24"/>
          <w:szCs w:val="24"/>
        </w:rPr>
        <w:t>, quales sunt ‘processum fuit’ pro ‘processum est, itum est’, vel ‘Nuntii referuntur triginta naves nostras, postquam repletae fuissent, per Anglos interceptas fuisse’</w:t>
      </w:r>
      <w:r w:rsidR="004138E6" w:rsidRPr="00F3638A">
        <w:rPr>
          <w:rFonts w:ascii="Times New Roman" w:hAnsi="Times New Roman" w:cs="Times New Roman"/>
          <w:sz w:val="24"/>
          <w:szCs w:val="24"/>
        </w:rPr>
        <w:t xml:space="preserve">. Sed vocabulorum exempla promam, quae mihi admirationem moverunt. In his sunt </w:t>
      </w:r>
      <w:r w:rsidR="00565D09">
        <w:rPr>
          <w:rFonts w:ascii="Times New Roman" w:hAnsi="Times New Roman" w:cs="Times New Roman"/>
          <w:sz w:val="24"/>
          <w:szCs w:val="24"/>
        </w:rPr>
        <w:t xml:space="preserve">‘republicanus’, id est, ‘liberae rei publicae fautor’ (est etiam nomen adiectivum), </w:t>
      </w:r>
      <w:r w:rsidR="004138E6" w:rsidRPr="00F3638A">
        <w:rPr>
          <w:rFonts w:ascii="Times New Roman" w:hAnsi="Times New Roman" w:cs="Times New Roman"/>
          <w:sz w:val="24"/>
          <w:szCs w:val="24"/>
        </w:rPr>
        <w:t>‘</w:t>
      </w:r>
      <w:r w:rsidR="004138E6" w:rsidRPr="00F3638A">
        <w:rPr>
          <w:rFonts w:ascii="Times New Roman" w:hAnsi="Times New Roman" w:cs="Times New Roman"/>
          <w:noProof/>
          <w:sz w:val="24"/>
          <w:szCs w:val="24"/>
        </w:rPr>
        <w:t>resultatum, -i’ (</w:t>
      </w:r>
      <w:r w:rsidR="004138E6" w:rsidRPr="00F3638A">
        <w:rPr>
          <w:rFonts w:ascii="Times New Roman" w:hAnsi="Times New Roman" w:cs="Times New Roman"/>
          <w:i/>
          <w:noProof/>
          <w:sz w:val="24"/>
          <w:szCs w:val="24"/>
        </w:rPr>
        <w:t>id est, exitus</w:t>
      </w:r>
      <w:r w:rsidR="004138E6" w:rsidRPr="00F3638A">
        <w:rPr>
          <w:rFonts w:ascii="Times New Roman" w:hAnsi="Times New Roman" w:cs="Times New Roman"/>
          <w:noProof/>
          <w:sz w:val="24"/>
          <w:szCs w:val="24"/>
        </w:rPr>
        <w:t>), ‘impopulatio’ (</w:t>
      </w:r>
      <w:r w:rsidR="004138E6" w:rsidRPr="00F3638A">
        <w:rPr>
          <w:rFonts w:ascii="Times New Roman" w:hAnsi="Times New Roman" w:cs="Times New Roman"/>
          <w:i/>
          <w:noProof/>
          <w:sz w:val="24"/>
          <w:szCs w:val="24"/>
        </w:rPr>
        <w:t>hoc est, incolarum frequentia</w:t>
      </w:r>
      <w:r w:rsidR="004138E6" w:rsidRPr="00F3638A">
        <w:rPr>
          <w:rFonts w:ascii="Times New Roman" w:hAnsi="Times New Roman" w:cs="Times New Roman"/>
          <w:noProof/>
          <w:sz w:val="24"/>
          <w:szCs w:val="24"/>
        </w:rPr>
        <w:t>), ‘intertenere’ (</w:t>
      </w:r>
      <w:r w:rsidR="004138E6" w:rsidRPr="00F3638A">
        <w:rPr>
          <w:rFonts w:ascii="Times New Roman" w:hAnsi="Times New Roman" w:cs="Times New Roman"/>
          <w:i/>
          <w:noProof/>
          <w:sz w:val="24"/>
          <w:szCs w:val="24"/>
        </w:rPr>
        <w:t>hoc est, sustentare</w:t>
      </w:r>
      <w:r w:rsidR="004138E6" w:rsidRPr="00F3638A">
        <w:rPr>
          <w:rFonts w:ascii="Times New Roman" w:hAnsi="Times New Roman" w:cs="Times New Roman"/>
          <w:noProof/>
          <w:sz w:val="24"/>
          <w:szCs w:val="24"/>
        </w:rPr>
        <w:t xml:space="preserve">; nam in his </w:t>
      </w:r>
      <w:r w:rsidR="004138E6" w:rsidRPr="00F3638A">
        <w:rPr>
          <w:rFonts w:ascii="Times New Roman" w:hAnsi="Times New Roman" w:cs="Times New Roman"/>
          <w:i/>
          <w:noProof/>
          <w:sz w:val="24"/>
          <w:szCs w:val="24"/>
        </w:rPr>
        <w:t>Ephemeridibus</w:t>
      </w:r>
      <w:r w:rsidR="004138E6" w:rsidRPr="00F3638A">
        <w:rPr>
          <w:rFonts w:ascii="Times New Roman" w:hAnsi="Times New Roman" w:cs="Times New Roman"/>
          <w:noProof/>
          <w:sz w:val="24"/>
          <w:szCs w:val="24"/>
        </w:rPr>
        <w:t xml:space="preserve"> legi in pag. 5: “ut summa capitalis constituatur, e cuius redditibus egeni urbis Vindobonensis interteneantur”). </w:t>
      </w:r>
      <w:r w:rsidR="003F06CA">
        <w:rPr>
          <w:rFonts w:ascii="Times New Roman" w:hAnsi="Times New Roman" w:cs="Times New Roman"/>
          <w:noProof/>
          <w:sz w:val="24"/>
          <w:szCs w:val="24"/>
        </w:rPr>
        <w:t>Saepius et memorantur ‘cives eiates’, et illud ‘eia</w:t>
      </w:r>
      <w:r w:rsidR="0077457A">
        <w:rPr>
          <w:rFonts w:ascii="Times New Roman" w:hAnsi="Times New Roman" w:cs="Times New Roman"/>
          <w:noProof/>
          <w:sz w:val="24"/>
          <w:szCs w:val="24"/>
        </w:rPr>
        <w:t xml:space="preserve">s’ respondet ‘nostrati, vestrati’, aliisve eiusdem farinae nominibus. </w:t>
      </w:r>
      <w:r w:rsidR="004138E6" w:rsidRPr="00F3638A">
        <w:rPr>
          <w:rFonts w:ascii="Times New Roman" w:hAnsi="Times New Roman" w:cs="Times New Roman"/>
          <w:noProof/>
          <w:sz w:val="24"/>
          <w:szCs w:val="24"/>
        </w:rPr>
        <w:t>Istorum verborum</w:t>
      </w:r>
      <w:r w:rsidR="00F3638A">
        <w:rPr>
          <w:rFonts w:ascii="Times New Roman" w:hAnsi="Times New Roman" w:cs="Times New Roman"/>
          <w:noProof/>
          <w:sz w:val="24"/>
          <w:szCs w:val="24"/>
        </w:rPr>
        <w:t>, quae attuli,</w:t>
      </w:r>
      <w:r w:rsidR="004138E6" w:rsidRPr="00F3638A">
        <w:rPr>
          <w:rFonts w:ascii="Times New Roman" w:hAnsi="Times New Roman" w:cs="Times New Roman"/>
          <w:noProof/>
          <w:sz w:val="24"/>
          <w:szCs w:val="24"/>
        </w:rPr>
        <w:t xml:space="preserve"> vis et significatus facile </w:t>
      </w:r>
      <w:r w:rsidR="00F3638A">
        <w:rPr>
          <w:rFonts w:ascii="Times New Roman" w:hAnsi="Times New Roman" w:cs="Times New Roman"/>
          <w:noProof/>
          <w:sz w:val="24"/>
          <w:szCs w:val="24"/>
        </w:rPr>
        <w:t>cognoscitur. Diutius autem</w:t>
      </w:r>
      <w:r w:rsidR="004138E6" w:rsidRPr="00F3638A">
        <w:rPr>
          <w:rFonts w:ascii="Times New Roman" w:hAnsi="Times New Roman" w:cs="Times New Roman"/>
          <w:noProof/>
          <w:sz w:val="24"/>
          <w:szCs w:val="24"/>
        </w:rPr>
        <w:t xml:space="preserve"> haesisse </w:t>
      </w:r>
      <w:r w:rsidR="00F3638A">
        <w:rPr>
          <w:rFonts w:ascii="Times New Roman" w:hAnsi="Times New Roman" w:cs="Times New Roman"/>
          <w:noProof/>
          <w:sz w:val="24"/>
          <w:szCs w:val="24"/>
        </w:rPr>
        <w:t xml:space="preserve">me fateor, </w:t>
      </w:r>
      <w:r w:rsidR="004138E6" w:rsidRPr="00F3638A">
        <w:rPr>
          <w:rFonts w:ascii="Times New Roman" w:hAnsi="Times New Roman" w:cs="Times New Roman"/>
          <w:noProof/>
          <w:sz w:val="24"/>
          <w:szCs w:val="24"/>
        </w:rPr>
        <w:t>quid sibi vellet illa vox, quae est ‘cavena, -ae’, quae apud</w:t>
      </w:r>
      <w:r w:rsidR="003F06CA">
        <w:rPr>
          <w:rFonts w:ascii="Times New Roman" w:hAnsi="Times New Roman" w:cs="Times New Roman"/>
          <w:noProof/>
          <w:sz w:val="24"/>
          <w:szCs w:val="24"/>
        </w:rPr>
        <w:t xml:space="preserve"> scriptores Hungaricos hic illi</w:t>
      </w:r>
      <w:r w:rsidR="00F91551">
        <w:rPr>
          <w:rFonts w:ascii="Times New Roman" w:hAnsi="Times New Roman" w:cs="Times New Roman"/>
          <w:noProof/>
          <w:sz w:val="24"/>
          <w:szCs w:val="24"/>
        </w:rPr>
        <w:t>c</w:t>
      </w:r>
      <w:r w:rsidR="004138E6" w:rsidRPr="00F3638A">
        <w:rPr>
          <w:rFonts w:ascii="Times New Roman" w:hAnsi="Times New Roman" w:cs="Times New Roman"/>
          <w:noProof/>
          <w:sz w:val="24"/>
          <w:szCs w:val="24"/>
        </w:rPr>
        <w:t xml:space="preserve"> legitur, e</w:t>
      </w:r>
      <w:r w:rsidR="00F91551">
        <w:rPr>
          <w:rFonts w:ascii="Times New Roman" w:hAnsi="Times New Roman" w:cs="Times New Roman"/>
          <w:noProof/>
          <w:sz w:val="24"/>
          <w:szCs w:val="24"/>
        </w:rPr>
        <w:t>xtra Hungariam, quantum scio</w:t>
      </w:r>
      <w:r w:rsidR="004138E6" w:rsidRPr="00F3638A">
        <w:rPr>
          <w:rFonts w:ascii="Times New Roman" w:hAnsi="Times New Roman" w:cs="Times New Roman"/>
          <w:noProof/>
          <w:sz w:val="24"/>
          <w:szCs w:val="24"/>
        </w:rPr>
        <w:t>, numquam.</w:t>
      </w:r>
      <w:r w:rsidR="00F3638A" w:rsidRPr="00F3638A">
        <w:rPr>
          <w:rFonts w:ascii="Times New Roman" w:hAnsi="Times New Roman" w:cs="Times New Roman"/>
          <w:noProof/>
          <w:sz w:val="24"/>
          <w:szCs w:val="24"/>
        </w:rPr>
        <w:t xml:space="preserve"> At dubium non est quin tabernam potoriam significet, ubi ministre</w:t>
      </w:r>
      <w:r w:rsidR="00F3638A">
        <w:rPr>
          <w:rFonts w:ascii="Times New Roman" w:hAnsi="Times New Roman" w:cs="Times New Roman"/>
          <w:noProof/>
          <w:sz w:val="24"/>
          <w:szCs w:val="24"/>
        </w:rPr>
        <w:t>ntur potiones caffeariae. Hunc enim significatum</w:t>
      </w:r>
      <w:r w:rsidR="00F3638A" w:rsidRPr="00F3638A">
        <w:rPr>
          <w:rFonts w:ascii="Times New Roman" w:hAnsi="Times New Roman" w:cs="Times New Roman"/>
          <w:noProof/>
          <w:sz w:val="24"/>
          <w:szCs w:val="24"/>
        </w:rPr>
        <w:t xml:space="preserve"> luce clarius ostendunt haec duo exempla</w:t>
      </w:r>
      <w:r w:rsidR="003F06CA">
        <w:rPr>
          <w:rFonts w:ascii="Times New Roman" w:hAnsi="Times New Roman" w:cs="Times New Roman"/>
          <w:noProof/>
          <w:sz w:val="24"/>
          <w:szCs w:val="24"/>
        </w:rPr>
        <w:t>:</w:t>
      </w:r>
    </w:p>
    <w:p w:rsidR="00F3638A" w:rsidRPr="00F3638A" w:rsidRDefault="00F3638A" w:rsidP="00B93796">
      <w:pPr>
        <w:ind w:left="708"/>
        <w:jc w:val="both"/>
        <w:rPr>
          <w:rFonts w:ascii="Times New Roman" w:hAnsi="Times New Roman" w:cs="Times New Roman"/>
          <w:sz w:val="24"/>
          <w:szCs w:val="24"/>
        </w:rPr>
      </w:pPr>
      <w:r w:rsidRPr="00F3638A">
        <w:rPr>
          <w:rFonts w:ascii="Times New Roman" w:hAnsi="Times New Roman" w:cs="Times New Roman"/>
          <w:sz w:val="24"/>
          <w:szCs w:val="24"/>
        </w:rPr>
        <w:t xml:space="preserve">Parisiis </w:t>
      </w:r>
      <w:r w:rsidRPr="0032316B">
        <w:rPr>
          <w:rFonts w:ascii="Times New Roman" w:hAnsi="Times New Roman" w:cs="Times New Roman"/>
          <w:b/>
          <w:sz w:val="24"/>
          <w:szCs w:val="24"/>
        </w:rPr>
        <w:t xml:space="preserve">cavenae </w:t>
      </w:r>
      <w:r w:rsidRPr="00F3638A">
        <w:rPr>
          <w:rFonts w:ascii="Times New Roman" w:hAnsi="Times New Roman" w:cs="Times New Roman"/>
          <w:sz w:val="24"/>
          <w:szCs w:val="24"/>
        </w:rPr>
        <w:t>numerantur ultra 3.000 distrahendis [</w:t>
      </w:r>
      <w:r w:rsidRPr="00F3638A">
        <w:rPr>
          <w:rFonts w:ascii="Times New Roman" w:hAnsi="Times New Roman" w:cs="Times New Roman"/>
          <w:i/>
          <w:sz w:val="24"/>
          <w:szCs w:val="24"/>
        </w:rPr>
        <w:t>hoc est, relaxandis atque oblectandis</w:t>
      </w:r>
      <w:r w:rsidRPr="00F3638A">
        <w:rPr>
          <w:rFonts w:ascii="Times New Roman" w:hAnsi="Times New Roman" w:cs="Times New Roman"/>
          <w:sz w:val="24"/>
          <w:szCs w:val="24"/>
        </w:rPr>
        <w:t>] hospitibus accommodatissimae ac scriptis periodicis ephemerid</w:t>
      </w:r>
      <w:r w:rsidR="007B2B93">
        <w:rPr>
          <w:rFonts w:ascii="Times New Roman" w:hAnsi="Times New Roman" w:cs="Times New Roman"/>
          <w:sz w:val="24"/>
          <w:szCs w:val="24"/>
        </w:rPr>
        <w:t>ibusque omnigenis refertissimae</w:t>
      </w:r>
      <w:r w:rsidRPr="00F3638A">
        <w:rPr>
          <w:rFonts w:ascii="Times New Roman" w:hAnsi="Times New Roman" w:cs="Times New Roman"/>
          <w:sz w:val="24"/>
          <w:szCs w:val="24"/>
        </w:rPr>
        <w:t xml:space="preserve">. </w:t>
      </w:r>
      <w:r w:rsidR="00763D77">
        <w:rPr>
          <w:rFonts w:ascii="Times New Roman" w:hAnsi="Times New Roman" w:cs="Times New Roman"/>
          <w:sz w:val="24"/>
          <w:szCs w:val="24"/>
        </w:rPr>
        <w:t>(</w:t>
      </w:r>
      <w:r w:rsidR="00763D77" w:rsidRPr="00763D77">
        <w:rPr>
          <w:rFonts w:ascii="Times New Roman" w:hAnsi="Times New Roman" w:cs="Times New Roman"/>
          <w:i/>
          <w:sz w:val="24"/>
          <w:szCs w:val="24"/>
        </w:rPr>
        <w:t>Eph</w:t>
      </w:r>
      <w:r w:rsidR="00763D77">
        <w:rPr>
          <w:rFonts w:ascii="Times New Roman" w:hAnsi="Times New Roman" w:cs="Times New Roman"/>
          <w:sz w:val="24"/>
          <w:szCs w:val="24"/>
        </w:rPr>
        <w:t>., n. 76, 21.12.1804, p. 813)</w:t>
      </w:r>
    </w:p>
    <w:p w:rsidR="00F3638A" w:rsidRPr="00F3638A" w:rsidRDefault="00F3638A" w:rsidP="00B93796">
      <w:pPr>
        <w:ind w:left="708"/>
        <w:jc w:val="both"/>
        <w:rPr>
          <w:rFonts w:ascii="Times New Roman" w:hAnsi="Times New Roman" w:cs="Times New Roman"/>
          <w:noProof/>
          <w:sz w:val="24"/>
          <w:szCs w:val="24"/>
        </w:rPr>
      </w:pPr>
      <w:r w:rsidRPr="00F3638A">
        <w:rPr>
          <w:rFonts w:ascii="Times New Roman" w:hAnsi="Times New Roman" w:cs="Times New Roman"/>
          <w:sz w:val="24"/>
          <w:szCs w:val="24"/>
        </w:rPr>
        <w:t xml:space="preserve">“Popinae </w:t>
      </w:r>
      <w:r w:rsidRPr="0032316B">
        <w:rPr>
          <w:rFonts w:ascii="Times New Roman" w:hAnsi="Times New Roman" w:cs="Times New Roman"/>
          <w:b/>
          <w:sz w:val="24"/>
          <w:szCs w:val="24"/>
        </w:rPr>
        <w:t xml:space="preserve">cavenaeque </w:t>
      </w:r>
      <w:r w:rsidRPr="00F3638A">
        <w:rPr>
          <w:rFonts w:ascii="Times New Roman" w:hAnsi="Times New Roman" w:cs="Times New Roman"/>
          <w:sz w:val="24"/>
          <w:szCs w:val="24"/>
        </w:rPr>
        <w:t>vulgo dictae ac suspecta quaevis hospitia et conventicula similiter prohibentur.” (</w:t>
      </w:r>
      <w:r w:rsidRPr="00F3638A">
        <w:rPr>
          <w:rFonts w:ascii="Times New Roman" w:hAnsi="Times New Roman" w:cs="Times New Roman"/>
          <w:i/>
          <w:sz w:val="24"/>
          <w:szCs w:val="24"/>
        </w:rPr>
        <w:t>Ratio educationis publicae totiusque rei literariae per regnum Hungariae</w:t>
      </w:r>
      <w:r w:rsidRPr="00F3638A">
        <w:rPr>
          <w:rFonts w:ascii="Times New Roman" w:hAnsi="Times New Roman" w:cs="Times New Roman"/>
          <w:sz w:val="24"/>
          <w:szCs w:val="24"/>
        </w:rPr>
        <w:t xml:space="preserve"> [Budae, 1806], p. 270)</w:t>
      </w:r>
    </w:p>
    <w:p w:rsidR="00B93796" w:rsidRDefault="008602D2" w:rsidP="00EB6D07">
      <w:pPr>
        <w:jc w:val="both"/>
        <w:rPr>
          <w:rFonts w:ascii="Times New Roman" w:hAnsi="Times New Roman" w:cs="Times New Roman"/>
          <w:b/>
          <w:noProof/>
          <w:sz w:val="24"/>
          <w:szCs w:val="24"/>
        </w:rPr>
      </w:pPr>
      <w:r>
        <w:rPr>
          <w:rFonts w:ascii="Times New Roman" w:hAnsi="Times New Roman" w:cs="Times New Roman"/>
          <w:noProof/>
          <w:sz w:val="24"/>
          <w:szCs w:val="24"/>
        </w:rPr>
        <w:t>Tamen erat ubi</w:t>
      </w:r>
      <w:r w:rsidR="00C25A00">
        <w:rPr>
          <w:rFonts w:ascii="Times New Roman" w:hAnsi="Times New Roman" w:cs="Times New Roman"/>
          <w:noProof/>
          <w:sz w:val="24"/>
          <w:szCs w:val="24"/>
        </w:rPr>
        <w:t xml:space="preserve"> </w:t>
      </w:r>
      <w:r w:rsidR="00C25A00" w:rsidRPr="00472ACC">
        <w:rPr>
          <w:rFonts w:ascii="Times New Roman" w:hAnsi="Times New Roman" w:cs="Times New Roman"/>
          <w:noProof/>
          <w:sz w:val="24"/>
          <w:szCs w:val="24"/>
        </w:rPr>
        <w:t>metaph</w:t>
      </w:r>
      <w:r>
        <w:rPr>
          <w:rFonts w:ascii="Times New Roman" w:hAnsi="Times New Roman" w:cs="Times New Roman"/>
          <w:noProof/>
          <w:sz w:val="24"/>
          <w:szCs w:val="24"/>
        </w:rPr>
        <w:t>oras</w:t>
      </w:r>
      <w:r w:rsidR="00C25A00">
        <w:rPr>
          <w:rFonts w:ascii="Times New Roman" w:hAnsi="Times New Roman" w:cs="Times New Roman"/>
          <w:noProof/>
          <w:sz w:val="24"/>
          <w:szCs w:val="24"/>
        </w:rPr>
        <w:t xml:space="preserve"> et imagines ad recentius</w:t>
      </w:r>
      <w:r w:rsidR="00C25A00" w:rsidRPr="00472ACC">
        <w:rPr>
          <w:rFonts w:ascii="Times New Roman" w:hAnsi="Times New Roman" w:cs="Times New Roman"/>
          <w:noProof/>
          <w:sz w:val="24"/>
          <w:szCs w:val="24"/>
        </w:rPr>
        <w:t xml:space="preserve"> aevum </w:t>
      </w:r>
      <w:r>
        <w:rPr>
          <w:rFonts w:ascii="Times New Roman" w:hAnsi="Times New Roman" w:cs="Times New Roman"/>
          <w:noProof/>
          <w:sz w:val="24"/>
          <w:szCs w:val="24"/>
        </w:rPr>
        <w:t xml:space="preserve">audacter, at </w:t>
      </w:r>
      <w:r w:rsidR="00C25A00" w:rsidRPr="00472ACC">
        <w:rPr>
          <w:rFonts w:ascii="Times New Roman" w:hAnsi="Times New Roman" w:cs="Times New Roman"/>
          <w:noProof/>
          <w:sz w:val="24"/>
          <w:szCs w:val="24"/>
        </w:rPr>
        <w:t>non iniucunde accom</w:t>
      </w:r>
      <w:r>
        <w:rPr>
          <w:rFonts w:ascii="Times New Roman" w:hAnsi="Times New Roman" w:cs="Times New Roman"/>
          <w:noProof/>
          <w:sz w:val="24"/>
          <w:szCs w:val="24"/>
        </w:rPr>
        <w:t>modatas</w:t>
      </w:r>
      <w:r w:rsidR="00C25A00">
        <w:rPr>
          <w:rFonts w:ascii="Times New Roman" w:hAnsi="Times New Roman" w:cs="Times New Roman"/>
          <w:noProof/>
          <w:sz w:val="24"/>
          <w:szCs w:val="24"/>
        </w:rPr>
        <w:t xml:space="preserve"> ab Hungaris</w:t>
      </w:r>
      <w:r w:rsidR="00B93796">
        <w:rPr>
          <w:rFonts w:ascii="Times New Roman" w:hAnsi="Times New Roman" w:cs="Times New Roman"/>
          <w:noProof/>
          <w:sz w:val="24"/>
          <w:szCs w:val="24"/>
        </w:rPr>
        <w:t xml:space="preserve"> conspicerem. </w:t>
      </w:r>
      <w:r w:rsidR="00791A39">
        <w:rPr>
          <w:rFonts w:ascii="Times New Roman" w:hAnsi="Times New Roman" w:cs="Times New Roman"/>
          <w:noProof/>
          <w:sz w:val="24"/>
          <w:szCs w:val="24"/>
        </w:rPr>
        <w:t>Nam</w:t>
      </w:r>
      <w:r w:rsidR="00B93796">
        <w:rPr>
          <w:rFonts w:ascii="Times New Roman" w:hAnsi="Times New Roman" w:cs="Times New Roman"/>
          <w:noProof/>
          <w:sz w:val="24"/>
          <w:szCs w:val="24"/>
        </w:rPr>
        <w:t xml:space="preserve"> de edicto quodam le</w:t>
      </w:r>
      <w:r w:rsidR="00C25A00" w:rsidRPr="00472ACC">
        <w:rPr>
          <w:rFonts w:ascii="Times New Roman" w:hAnsi="Times New Roman" w:cs="Times New Roman"/>
          <w:noProof/>
          <w:sz w:val="24"/>
          <w:szCs w:val="24"/>
        </w:rPr>
        <w:t xml:space="preserve">gi haec: “edictum dicitur (…) animos electricae succussionis instar (…) commovisse” in his </w:t>
      </w:r>
      <w:r w:rsidR="00C25A00" w:rsidRPr="00472ACC">
        <w:rPr>
          <w:rFonts w:ascii="Times New Roman" w:hAnsi="Times New Roman" w:cs="Times New Roman"/>
          <w:i/>
          <w:noProof/>
          <w:sz w:val="24"/>
          <w:szCs w:val="24"/>
        </w:rPr>
        <w:t>Ephemeridibus</w:t>
      </w:r>
      <w:r w:rsidR="00C25A00" w:rsidRPr="00472ACC">
        <w:rPr>
          <w:rFonts w:ascii="Times New Roman" w:hAnsi="Times New Roman" w:cs="Times New Roman"/>
          <w:noProof/>
          <w:sz w:val="24"/>
          <w:szCs w:val="24"/>
        </w:rPr>
        <w:t xml:space="preserve"> (pag. 103), sicuti in aliis actis diurnis, quae </w:t>
      </w:r>
      <w:r w:rsidR="00C25A00" w:rsidRPr="00472ACC">
        <w:rPr>
          <w:rFonts w:ascii="Times New Roman" w:hAnsi="Times New Roman" w:cs="Times New Roman"/>
          <w:i/>
          <w:noProof/>
          <w:sz w:val="24"/>
          <w:szCs w:val="24"/>
        </w:rPr>
        <w:t>Ephemerides Budenses</w:t>
      </w:r>
      <w:r w:rsidR="00C25A00" w:rsidRPr="00472ACC">
        <w:rPr>
          <w:rFonts w:ascii="Times New Roman" w:hAnsi="Times New Roman" w:cs="Times New Roman"/>
          <w:noProof/>
          <w:sz w:val="24"/>
          <w:szCs w:val="24"/>
        </w:rPr>
        <w:t xml:space="preserve"> inscribebantur annoque 1790 divulgabantur, haec miratus offendi: “tota atmosphaera caeli Europaei plena est atomis libertatis” (num. 3, p. 22 [die 9 m. Aprilis anni 1790]</w:t>
      </w:r>
      <w:r w:rsidR="00B93796">
        <w:rPr>
          <w:rFonts w:ascii="Times New Roman" w:hAnsi="Times New Roman" w:cs="Times New Roman"/>
          <w:noProof/>
          <w:sz w:val="24"/>
          <w:szCs w:val="24"/>
        </w:rPr>
        <w:t>)</w:t>
      </w:r>
      <w:r w:rsidR="00C25A00" w:rsidRPr="00472ACC">
        <w:rPr>
          <w:rFonts w:ascii="Times New Roman" w:hAnsi="Times New Roman" w:cs="Times New Roman"/>
          <w:noProof/>
          <w:sz w:val="24"/>
          <w:szCs w:val="24"/>
        </w:rPr>
        <w:t xml:space="preserve">: quam inusitate, hercle, dictum, at quam valide! </w:t>
      </w:r>
      <w:r w:rsidR="00C25A00">
        <w:rPr>
          <w:rFonts w:ascii="Times New Roman" w:hAnsi="Times New Roman" w:cs="Times New Roman"/>
          <w:noProof/>
          <w:sz w:val="24"/>
          <w:szCs w:val="24"/>
        </w:rPr>
        <w:t>Vere vivum etiam tum fuisse sermonem Latinum dicas!</w:t>
      </w:r>
      <w:r w:rsidR="00B93796">
        <w:rPr>
          <w:rFonts w:ascii="Times New Roman" w:hAnsi="Times New Roman" w:cs="Times New Roman"/>
          <w:noProof/>
          <w:sz w:val="24"/>
          <w:szCs w:val="24"/>
        </w:rPr>
        <w:t xml:space="preserve"> Ac fuit re vera</w:t>
      </w:r>
      <w:r>
        <w:rPr>
          <w:rFonts w:ascii="Times New Roman" w:hAnsi="Times New Roman" w:cs="Times New Roman"/>
          <w:noProof/>
          <w:sz w:val="24"/>
          <w:szCs w:val="24"/>
        </w:rPr>
        <w:t>,</w:t>
      </w:r>
      <w:r w:rsidR="00B93796">
        <w:rPr>
          <w:rFonts w:ascii="Times New Roman" w:hAnsi="Times New Roman" w:cs="Times New Roman"/>
          <w:noProof/>
          <w:sz w:val="24"/>
          <w:szCs w:val="24"/>
        </w:rPr>
        <w:t xml:space="preserve"> nisi fallor, illis temporibus e</w:t>
      </w:r>
      <w:r>
        <w:rPr>
          <w:rFonts w:ascii="Times New Roman" w:hAnsi="Times New Roman" w:cs="Times New Roman"/>
          <w:noProof/>
          <w:sz w:val="24"/>
          <w:szCs w:val="24"/>
        </w:rPr>
        <w:t xml:space="preserve">t vivus </w:t>
      </w:r>
      <w:r w:rsidR="00B93796">
        <w:rPr>
          <w:rFonts w:ascii="Times New Roman" w:hAnsi="Times New Roman" w:cs="Times New Roman"/>
          <w:noProof/>
          <w:sz w:val="24"/>
          <w:szCs w:val="24"/>
        </w:rPr>
        <w:t>ac vegetu</w:t>
      </w:r>
      <w:r w:rsidR="00F5777F">
        <w:rPr>
          <w:rFonts w:ascii="Times New Roman" w:hAnsi="Times New Roman" w:cs="Times New Roman"/>
          <w:noProof/>
          <w:sz w:val="24"/>
          <w:szCs w:val="24"/>
        </w:rPr>
        <w:t xml:space="preserve">s </w:t>
      </w:r>
      <w:r w:rsidR="00B93796">
        <w:rPr>
          <w:rFonts w:ascii="Times New Roman" w:hAnsi="Times New Roman" w:cs="Times New Roman"/>
          <w:noProof/>
          <w:sz w:val="24"/>
          <w:szCs w:val="24"/>
        </w:rPr>
        <w:t>e</w:t>
      </w:r>
      <w:r>
        <w:rPr>
          <w:rFonts w:ascii="Times New Roman" w:hAnsi="Times New Roman" w:cs="Times New Roman"/>
          <w:noProof/>
          <w:sz w:val="24"/>
          <w:szCs w:val="24"/>
        </w:rPr>
        <w:t xml:space="preserve">t </w:t>
      </w:r>
      <w:r w:rsidR="00F5777F">
        <w:rPr>
          <w:rFonts w:ascii="Times New Roman" w:hAnsi="Times New Roman" w:cs="Times New Roman"/>
          <w:noProof/>
          <w:sz w:val="24"/>
          <w:szCs w:val="24"/>
        </w:rPr>
        <w:t>pecul</w:t>
      </w:r>
      <w:r w:rsidR="00F91551">
        <w:rPr>
          <w:rFonts w:ascii="Times New Roman" w:hAnsi="Times New Roman" w:cs="Times New Roman"/>
          <w:noProof/>
          <w:sz w:val="24"/>
          <w:szCs w:val="24"/>
        </w:rPr>
        <w:t>i</w:t>
      </w:r>
      <w:r w:rsidR="00F5777F">
        <w:rPr>
          <w:rFonts w:ascii="Times New Roman" w:hAnsi="Times New Roman" w:cs="Times New Roman"/>
          <w:noProof/>
          <w:sz w:val="24"/>
          <w:szCs w:val="24"/>
        </w:rPr>
        <w:t xml:space="preserve">aris ac </w:t>
      </w:r>
      <w:r>
        <w:rPr>
          <w:rFonts w:ascii="Times New Roman" w:hAnsi="Times New Roman" w:cs="Times New Roman"/>
          <w:noProof/>
          <w:sz w:val="24"/>
          <w:szCs w:val="24"/>
        </w:rPr>
        <w:t xml:space="preserve">singularis sermo Hungarorum Latinus. Testatur </w:t>
      </w:r>
      <w:r>
        <w:rPr>
          <w:rFonts w:ascii="Times New Roman" w:hAnsi="Times New Roman" w:cs="Times New Roman"/>
          <w:noProof/>
          <w:sz w:val="24"/>
          <w:szCs w:val="24"/>
        </w:rPr>
        <w:lastRenderedPageBreak/>
        <w:t xml:space="preserve">id </w:t>
      </w:r>
      <w:r>
        <w:rPr>
          <w:rFonts w:ascii="Times New Roman" w:hAnsi="Times New Roman" w:cs="Times New Roman"/>
          <w:i/>
          <w:noProof/>
          <w:sz w:val="24"/>
          <w:szCs w:val="24"/>
        </w:rPr>
        <w:t>Ratio</w:t>
      </w:r>
      <w:r w:rsidR="00EB6D07" w:rsidRPr="00472ACC">
        <w:rPr>
          <w:rFonts w:ascii="Times New Roman" w:hAnsi="Times New Roman" w:cs="Times New Roman"/>
          <w:i/>
          <w:noProof/>
          <w:sz w:val="24"/>
          <w:szCs w:val="24"/>
        </w:rPr>
        <w:t xml:space="preserve"> educationis totius rei literariae per regnum Hungariae</w:t>
      </w:r>
      <w:r w:rsidR="00EB6D07" w:rsidRPr="00472ACC">
        <w:rPr>
          <w:rFonts w:ascii="Times New Roman" w:hAnsi="Times New Roman" w:cs="Times New Roman"/>
          <w:noProof/>
          <w:sz w:val="24"/>
          <w:szCs w:val="24"/>
        </w:rPr>
        <w:t>, quae anno 1777 Vindobonae est divulgata, quae haec habet verba (p. 187)</w:t>
      </w:r>
      <w:r w:rsidR="00791A39">
        <w:rPr>
          <w:rFonts w:ascii="Times New Roman" w:hAnsi="Times New Roman" w:cs="Times New Roman"/>
          <w:noProof/>
          <w:sz w:val="24"/>
          <w:szCs w:val="24"/>
        </w:rPr>
        <w:t xml:space="preserve">; </w:t>
      </w:r>
    </w:p>
    <w:p w:rsidR="00B93796" w:rsidRDefault="00EB6D07" w:rsidP="00B93796">
      <w:pPr>
        <w:ind w:left="708"/>
        <w:jc w:val="both"/>
        <w:rPr>
          <w:rFonts w:ascii="Times New Roman" w:hAnsi="Times New Roman" w:cs="Times New Roman"/>
          <w:noProof/>
          <w:sz w:val="24"/>
          <w:szCs w:val="24"/>
        </w:rPr>
      </w:pPr>
      <w:r w:rsidRPr="00472ACC">
        <w:rPr>
          <w:rFonts w:ascii="Times New Roman" w:hAnsi="Times New Roman" w:cs="Times New Roman"/>
          <w:noProof/>
          <w:sz w:val="24"/>
          <w:szCs w:val="24"/>
        </w:rPr>
        <w:t>Iam supra fuit adnotatum Latinam linguam in Hungariae dicionibus unam e praecipuis et quodammodo vernaculam esse; quae quidem a vetere illa Latinitate plurimum deflexit habetque non vocabula modo rerumque nomina, sed etiam sententias loquendique formas provinciales, quas frustra requiras in probatis scriptoribus quaeque nonnisi lo</w:t>
      </w:r>
      <w:r>
        <w:rPr>
          <w:rFonts w:ascii="Times New Roman" w:hAnsi="Times New Roman" w:cs="Times New Roman"/>
          <w:noProof/>
          <w:sz w:val="24"/>
          <w:szCs w:val="24"/>
        </w:rPr>
        <w:t>n</w:t>
      </w:r>
      <w:r w:rsidRPr="00472ACC">
        <w:rPr>
          <w:rFonts w:ascii="Times New Roman" w:hAnsi="Times New Roman" w:cs="Times New Roman"/>
          <w:noProof/>
          <w:sz w:val="24"/>
          <w:szCs w:val="24"/>
        </w:rPr>
        <w:t>go addiscuntur usu et tamen ad negotiorum iuriumque Hungaricorum cursum hodie sunt absolute necessaria</w:t>
      </w:r>
      <w:r w:rsidR="00B93796">
        <w:rPr>
          <w:rFonts w:ascii="Times New Roman" w:hAnsi="Times New Roman" w:cs="Times New Roman"/>
          <w:noProof/>
          <w:sz w:val="24"/>
          <w:szCs w:val="24"/>
        </w:rPr>
        <w:t>e</w:t>
      </w:r>
      <w:r w:rsidRPr="00472ACC">
        <w:rPr>
          <w:rFonts w:ascii="Times New Roman" w:hAnsi="Times New Roman" w:cs="Times New Roman"/>
          <w:noProof/>
          <w:sz w:val="24"/>
          <w:szCs w:val="24"/>
        </w:rPr>
        <w:t xml:space="preserve">. </w:t>
      </w:r>
    </w:p>
    <w:p w:rsidR="00F5777F" w:rsidRDefault="00F5777F" w:rsidP="00EB6D07">
      <w:pPr>
        <w:jc w:val="both"/>
        <w:rPr>
          <w:rFonts w:ascii="Times New Roman" w:hAnsi="Times New Roman" w:cs="Times New Roman"/>
          <w:noProof/>
          <w:sz w:val="24"/>
          <w:szCs w:val="24"/>
        </w:rPr>
      </w:pPr>
      <w:r>
        <w:rPr>
          <w:rFonts w:ascii="Times New Roman" w:hAnsi="Times New Roman" w:cs="Times New Roman"/>
          <w:noProof/>
          <w:sz w:val="24"/>
          <w:szCs w:val="24"/>
        </w:rPr>
        <w:t xml:space="preserve">Cum </w:t>
      </w:r>
      <w:r w:rsidR="00B93796">
        <w:rPr>
          <w:rFonts w:ascii="Times New Roman" w:hAnsi="Times New Roman" w:cs="Times New Roman"/>
          <w:noProof/>
          <w:sz w:val="24"/>
          <w:szCs w:val="24"/>
        </w:rPr>
        <w:t xml:space="preserve">Latina lingua </w:t>
      </w:r>
      <w:r>
        <w:rPr>
          <w:rFonts w:ascii="Times New Roman" w:hAnsi="Times New Roman" w:cs="Times New Roman"/>
          <w:noProof/>
          <w:sz w:val="24"/>
          <w:szCs w:val="24"/>
        </w:rPr>
        <w:t>ad id tempus in usu publico eoque frequentiore e</w:t>
      </w:r>
      <w:r w:rsidR="00B93796">
        <w:rPr>
          <w:rFonts w:ascii="Times New Roman" w:hAnsi="Times New Roman" w:cs="Times New Roman"/>
          <w:noProof/>
          <w:sz w:val="24"/>
          <w:szCs w:val="24"/>
        </w:rPr>
        <w:t xml:space="preserve">sset apud Hungaros atque </w:t>
      </w:r>
      <w:r>
        <w:rPr>
          <w:rFonts w:ascii="Times New Roman" w:hAnsi="Times New Roman" w:cs="Times New Roman"/>
          <w:noProof/>
          <w:sz w:val="24"/>
          <w:szCs w:val="24"/>
        </w:rPr>
        <w:t xml:space="preserve">in gymnasiis permultas per horas hebdomadales accurate doceretur, </w:t>
      </w:r>
      <w:r w:rsidR="00EB6D07">
        <w:rPr>
          <w:rFonts w:ascii="Times New Roman" w:hAnsi="Times New Roman" w:cs="Times New Roman"/>
          <w:noProof/>
          <w:sz w:val="24"/>
          <w:szCs w:val="24"/>
        </w:rPr>
        <w:t>id fortasse optavit Belnayus, doctor publicus, ut folia sua suis ab auditoribus aliisve a discipulis Latine discentibus legerentur, ut i</w:t>
      </w:r>
      <w:r w:rsidR="00B93796">
        <w:rPr>
          <w:rFonts w:ascii="Times New Roman" w:hAnsi="Times New Roman" w:cs="Times New Roman"/>
          <w:noProof/>
          <w:sz w:val="24"/>
          <w:szCs w:val="24"/>
        </w:rPr>
        <w:t>i varios inde fructus caperent. S</w:t>
      </w:r>
      <w:r>
        <w:rPr>
          <w:rFonts w:ascii="Times New Roman" w:hAnsi="Times New Roman" w:cs="Times New Roman"/>
          <w:noProof/>
          <w:sz w:val="24"/>
          <w:szCs w:val="24"/>
        </w:rPr>
        <w:t>unt huius rei indicia quaedam in his</w:t>
      </w:r>
      <w:r w:rsidR="006E358A">
        <w:rPr>
          <w:rFonts w:ascii="Times New Roman" w:hAnsi="Times New Roman" w:cs="Times New Roman"/>
          <w:noProof/>
          <w:sz w:val="24"/>
          <w:szCs w:val="24"/>
        </w:rPr>
        <w:t>ce</w:t>
      </w:r>
      <w:r>
        <w:rPr>
          <w:rFonts w:ascii="Times New Roman" w:hAnsi="Times New Roman" w:cs="Times New Roman"/>
          <w:noProof/>
          <w:sz w:val="24"/>
          <w:szCs w:val="24"/>
        </w:rPr>
        <w:t xml:space="preserve"> </w:t>
      </w:r>
      <w:r w:rsidR="002F75A4">
        <w:rPr>
          <w:rFonts w:ascii="Times New Roman" w:hAnsi="Times New Roman" w:cs="Times New Roman"/>
          <w:noProof/>
          <w:sz w:val="24"/>
          <w:szCs w:val="24"/>
        </w:rPr>
        <w:t>Ephemer</w:t>
      </w:r>
      <w:r>
        <w:rPr>
          <w:rFonts w:ascii="Times New Roman" w:hAnsi="Times New Roman" w:cs="Times New Roman"/>
          <w:noProof/>
          <w:sz w:val="24"/>
          <w:szCs w:val="24"/>
        </w:rPr>
        <w:t>idibus</w:t>
      </w:r>
      <w:r w:rsidR="006E358A">
        <w:rPr>
          <w:rFonts w:ascii="Times New Roman" w:hAnsi="Times New Roman" w:cs="Times New Roman"/>
          <w:noProof/>
          <w:sz w:val="24"/>
          <w:szCs w:val="24"/>
        </w:rPr>
        <w:t xml:space="preserve">, sed ea omitto; ceterum Matthias ille </w:t>
      </w:r>
      <w:r w:rsidR="00B93796">
        <w:rPr>
          <w:rFonts w:ascii="Times New Roman" w:hAnsi="Times New Roman" w:cs="Times New Roman"/>
          <w:noProof/>
          <w:sz w:val="24"/>
          <w:szCs w:val="24"/>
        </w:rPr>
        <w:t>Belius, vir eruditissimus, acta</w:t>
      </w:r>
      <w:r w:rsidR="006E358A">
        <w:rPr>
          <w:rFonts w:ascii="Times New Roman" w:hAnsi="Times New Roman" w:cs="Times New Roman"/>
          <w:noProof/>
          <w:sz w:val="24"/>
          <w:szCs w:val="24"/>
        </w:rPr>
        <w:t xml:space="preserve"> similia, quae </w:t>
      </w:r>
      <w:r w:rsidR="006E358A" w:rsidRPr="006E358A">
        <w:rPr>
          <w:rFonts w:ascii="Times New Roman" w:hAnsi="Times New Roman" w:cs="Times New Roman"/>
          <w:i/>
          <w:noProof/>
          <w:sz w:val="24"/>
          <w:szCs w:val="24"/>
        </w:rPr>
        <w:t>Nova Posoniensia</w:t>
      </w:r>
      <w:r w:rsidR="006E358A">
        <w:rPr>
          <w:rFonts w:ascii="Times New Roman" w:hAnsi="Times New Roman" w:cs="Times New Roman"/>
          <w:noProof/>
          <w:sz w:val="24"/>
          <w:szCs w:val="24"/>
        </w:rPr>
        <w:t xml:space="preserve"> inscribebantur, octoginta circiter annis ante Belnayum eodem consilio emiserat, ut ea a discipulis et alumnis legerentur. Sed ut ad sermonem Latinum in eis regionibus usu diutissime superstitem redeam, iuvat me eiusdem Belii verba afferre, qui haec in operis cuiusdam praefatione contendit:</w:t>
      </w:r>
    </w:p>
    <w:p w:rsidR="006E358A" w:rsidRDefault="006E358A" w:rsidP="00B93796">
      <w:pPr>
        <w:ind w:left="708"/>
        <w:jc w:val="both"/>
        <w:rPr>
          <w:rFonts w:ascii="Times New Roman" w:hAnsi="Times New Roman" w:cs="Times New Roman"/>
          <w:noProof/>
          <w:sz w:val="24"/>
          <w:szCs w:val="24"/>
        </w:rPr>
      </w:pPr>
      <w:r>
        <w:rPr>
          <w:rFonts w:ascii="Times New Roman" w:hAnsi="Times New Roman" w:cs="Times New Roman"/>
          <w:noProof/>
          <w:sz w:val="24"/>
          <w:szCs w:val="24"/>
        </w:rPr>
        <w:t>Postea mos iste [</w:t>
      </w:r>
      <w:r w:rsidRPr="006E358A">
        <w:rPr>
          <w:rFonts w:ascii="Times New Roman" w:hAnsi="Times New Roman" w:cs="Times New Roman"/>
          <w:i/>
          <w:noProof/>
          <w:sz w:val="24"/>
          <w:szCs w:val="24"/>
        </w:rPr>
        <w:t xml:space="preserve">res omnes privatas et publicas Latine </w:t>
      </w:r>
      <w:r w:rsidR="00290BB9">
        <w:rPr>
          <w:rFonts w:ascii="Times New Roman" w:hAnsi="Times New Roman" w:cs="Times New Roman"/>
          <w:i/>
          <w:noProof/>
          <w:sz w:val="24"/>
          <w:szCs w:val="24"/>
        </w:rPr>
        <w:t xml:space="preserve">gerendi atque </w:t>
      </w:r>
      <w:r w:rsidRPr="006E358A">
        <w:rPr>
          <w:rFonts w:ascii="Times New Roman" w:hAnsi="Times New Roman" w:cs="Times New Roman"/>
          <w:i/>
          <w:noProof/>
          <w:sz w:val="24"/>
          <w:szCs w:val="24"/>
        </w:rPr>
        <w:t>administrandi</w:t>
      </w:r>
      <w:r>
        <w:rPr>
          <w:rFonts w:ascii="Times New Roman" w:hAnsi="Times New Roman" w:cs="Times New Roman"/>
          <w:noProof/>
          <w:sz w:val="24"/>
          <w:szCs w:val="24"/>
        </w:rPr>
        <w:t xml:space="preserve">], cum multiplicari coepissent ludi litterarii, ita se vulgo probavit, ut nullus puer adulescens, artibus etiam ignobilibus aut stivae destinatus, a scholis divellatur prius quam eam sibi </w:t>
      </w:r>
      <w:r w:rsidR="00290BB9">
        <w:rPr>
          <w:rFonts w:ascii="Times New Roman" w:hAnsi="Times New Roman" w:cs="Times New Roman"/>
          <w:noProof/>
          <w:sz w:val="24"/>
          <w:szCs w:val="24"/>
        </w:rPr>
        <w:t xml:space="preserve">sermonis Latini paravit copiam, quae vulgaribus vitae usibus quomodocumque sufficiat. </w:t>
      </w:r>
      <w:r w:rsidR="00290BB9" w:rsidRPr="00B93796">
        <w:rPr>
          <w:rFonts w:ascii="Times New Roman" w:hAnsi="Times New Roman" w:cs="Times New Roman"/>
          <w:noProof/>
          <w:sz w:val="24"/>
          <w:szCs w:val="24"/>
        </w:rPr>
        <w:t>Hinc est ut saepe rustici inter operas agrestes Latine confabulentur</w:t>
      </w:r>
      <w:r w:rsidR="00290BB9">
        <w:rPr>
          <w:rFonts w:ascii="Times New Roman" w:hAnsi="Times New Roman" w:cs="Times New Roman"/>
          <w:noProof/>
          <w:sz w:val="24"/>
          <w:szCs w:val="24"/>
        </w:rPr>
        <w:t>. (</w:t>
      </w:r>
      <w:r w:rsidR="00290BB9" w:rsidRPr="00290BB9">
        <w:rPr>
          <w:rFonts w:ascii="Times New Roman" w:hAnsi="Times New Roman" w:cs="Times New Roman"/>
          <w:i/>
          <w:noProof/>
          <w:sz w:val="24"/>
          <w:szCs w:val="24"/>
        </w:rPr>
        <w:t>M. Belii Institutiones linguae Germanicae, in gratiam Hungaricae iuventutis</w:t>
      </w:r>
      <w:r w:rsidR="00290BB9">
        <w:rPr>
          <w:rFonts w:ascii="Times New Roman" w:hAnsi="Times New Roman" w:cs="Times New Roman"/>
          <w:noProof/>
          <w:sz w:val="24"/>
          <w:szCs w:val="24"/>
        </w:rPr>
        <w:t xml:space="preserve"> [Posonii, 1755</w:t>
      </w:r>
      <w:r w:rsidR="00290BB9" w:rsidRPr="00290BB9">
        <w:rPr>
          <w:rFonts w:ascii="Times New Roman" w:hAnsi="Times New Roman" w:cs="Times New Roman"/>
          <w:noProof/>
          <w:sz w:val="24"/>
          <w:szCs w:val="24"/>
          <w:vertAlign w:val="superscript"/>
        </w:rPr>
        <w:t>3</w:t>
      </w:r>
      <w:r w:rsidR="00290BB9">
        <w:rPr>
          <w:rFonts w:ascii="Times New Roman" w:hAnsi="Times New Roman" w:cs="Times New Roman"/>
          <w:noProof/>
          <w:sz w:val="24"/>
          <w:szCs w:val="24"/>
        </w:rPr>
        <w:t>], in praefatione (§ 9))</w:t>
      </w:r>
    </w:p>
    <w:p w:rsidR="00B93796" w:rsidRDefault="009B5376" w:rsidP="00EB6D07">
      <w:pPr>
        <w:jc w:val="both"/>
        <w:rPr>
          <w:rFonts w:ascii="Times New Roman" w:hAnsi="Times New Roman" w:cs="Times New Roman"/>
          <w:noProof/>
          <w:sz w:val="24"/>
          <w:szCs w:val="24"/>
        </w:rPr>
      </w:pPr>
      <w:r>
        <w:rPr>
          <w:rFonts w:ascii="Times New Roman" w:hAnsi="Times New Roman" w:cs="Times New Roman"/>
          <w:noProof/>
          <w:sz w:val="24"/>
          <w:szCs w:val="24"/>
        </w:rPr>
        <w:t xml:space="preserve">O mira sermonis Latini fata! </w:t>
      </w:r>
    </w:p>
    <w:p w:rsidR="00B93796" w:rsidRDefault="00B93796" w:rsidP="00EB6D07">
      <w:pPr>
        <w:jc w:val="both"/>
        <w:rPr>
          <w:rFonts w:ascii="Times New Roman" w:hAnsi="Times New Roman" w:cs="Times New Roman"/>
          <w:noProof/>
          <w:sz w:val="24"/>
          <w:szCs w:val="24"/>
        </w:rPr>
      </w:pPr>
    </w:p>
    <w:p w:rsidR="00C11FC1" w:rsidRDefault="00B93796" w:rsidP="00EB6D07">
      <w:pPr>
        <w:jc w:val="both"/>
        <w:rPr>
          <w:rFonts w:ascii="Times New Roman" w:hAnsi="Times New Roman" w:cs="Times New Roman"/>
          <w:noProof/>
          <w:sz w:val="24"/>
          <w:szCs w:val="24"/>
        </w:rPr>
      </w:pPr>
      <w:r>
        <w:rPr>
          <w:rFonts w:ascii="Times New Roman" w:hAnsi="Times New Roman" w:cs="Times New Roman"/>
          <w:noProof/>
          <w:sz w:val="24"/>
          <w:szCs w:val="24"/>
        </w:rPr>
        <w:t>Non tamen omnino apparere desierunt nova Latina, hae</w:t>
      </w:r>
      <w:r w:rsidR="00C11FC1">
        <w:rPr>
          <w:rFonts w:ascii="Times New Roman" w:hAnsi="Times New Roman" w:cs="Times New Roman"/>
          <w:noProof/>
          <w:sz w:val="24"/>
          <w:szCs w:val="24"/>
        </w:rPr>
        <w:t xml:space="preserve"> cum </w:t>
      </w:r>
      <w:r w:rsidR="00C11FC1" w:rsidRPr="00D14313">
        <w:rPr>
          <w:rFonts w:ascii="Times New Roman" w:hAnsi="Times New Roman" w:cs="Times New Roman"/>
          <w:i/>
          <w:noProof/>
          <w:sz w:val="24"/>
          <w:szCs w:val="24"/>
        </w:rPr>
        <w:t xml:space="preserve">Ephemerides </w:t>
      </w:r>
      <w:r w:rsidR="00D14313" w:rsidRPr="00D14313">
        <w:rPr>
          <w:rFonts w:ascii="Times New Roman" w:hAnsi="Times New Roman" w:cs="Times New Roman"/>
          <w:i/>
          <w:noProof/>
          <w:sz w:val="24"/>
          <w:szCs w:val="24"/>
        </w:rPr>
        <w:t>statistico-politicae</w:t>
      </w:r>
      <w:r w:rsidR="00D14313">
        <w:rPr>
          <w:rFonts w:ascii="Times New Roman" w:hAnsi="Times New Roman" w:cs="Times New Roman"/>
          <w:noProof/>
          <w:sz w:val="24"/>
          <w:szCs w:val="24"/>
        </w:rPr>
        <w:t xml:space="preserve"> </w:t>
      </w:r>
      <w:r w:rsidR="00C11FC1">
        <w:rPr>
          <w:rFonts w:ascii="Times New Roman" w:hAnsi="Times New Roman" w:cs="Times New Roman"/>
          <w:noProof/>
          <w:sz w:val="24"/>
          <w:szCs w:val="24"/>
        </w:rPr>
        <w:t>Posonii excusae</w:t>
      </w:r>
      <w:r>
        <w:rPr>
          <w:rFonts w:ascii="Times New Roman" w:hAnsi="Times New Roman" w:cs="Times New Roman"/>
          <w:noProof/>
          <w:sz w:val="24"/>
          <w:szCs w:val="24"/>
        </w:rPr>
        <w:t xml:space="preserve"> </w:t>
      </w:r>
      <w:r w:rsidR="00C11FC1">
        <w:rPr>
          <w:rFonts w:ascii="Times New Roman" w:hAnsi="Times New Roman" w:cs="Times New Roman"/>
          <w:noProof/>
          <w:sz w:val="24"/>
          <w:szCs w:val="24"/>
        </w:rPr>
        <w:t xml:space="preserve">finem habuissent. De rebus enim recens gestis etiam alibi Latino sermone referebatur, </w:t>
      </w:r>
      <w:r w:rsidR="00D14313">
        <w:rPr>
          <w:rFonts w:ascii="Times New Roman" w:hAnsi="Times New Roman" w:cs="Times New Roman"/>
          <w:noProof/>
          <w:sz w:val="24"/>
          <w:szCs w:val="24"/>
        </w:rPr>
        <w:t>vel</w:t>
      </w:r>
      <w:r w:rsidR="00C11FC1">
        <w:rPr>
          <w:rFonts w:ascii="Times New Roman" w:hAnsi="Times New Roman" w:cs="Times New Roman"/>
          <w:noProof/>
          <w:sz w:val="24"/>
          <w:szCs w:val="24"/>
        </w:rPr>
        <w:t xml:space="preserve">ut in commentariis eiusdem saeculi, qui </w:t>
      </w:r>
      <w:r w:rsidR="00C11FC1" w:rsidRPr="00C11FC1">
        <w:rPr>
          <w:rFonts w:ascii="Times New Roman" w:hAnsi="Times New Roman" w:cs="Times New Roman"/>
          <w:i/>
          <w:noProof/>
          <w:sz w:val="24"/>
          <w:szCs w:val="24"/>
        </w:rPr>
        <w:t>Alaudae</w:t>
      </w:r>
      <w:r w:rsidR="00C11FC1">
        <w:rPr>
          <w:rFonts w:ascii="Times New Roman" w:hAnsi="Times New Roman" w:cs="Times New Roman"/>
          <w:noProof/>
          <w:sz w:val="24"/>
          <w:szCs w:val="24"/>
        </w:rPr>
        <w:t xml:space="preserve"> inscribuntur vel </w:t>
      </w:r>
      <w:r w:rsidR="00C11FC1" w:rsidRPr="00C11FC1">
        <w:rPr>
          <w:rFonts w:ascii="Times New Roman" w:hAnsi="Times New Roman" w:cs="Times New Roman"/>
          <w:i/>
          <w:noProof/>
          <w:sz w:val="24"/>
          <w:szCs w:val="24"/>
        </w:rPr>
        <w:t>Vox Urbis</w:t>
      </w:r>
      <w:r w:rsidR="00C11FC1">
        <w:rPr>
          <w:rFonts w:ascii="Times New Roman" w:hAnsi="Times New Roman" w:cs="Times New Roman"/>
          <w:noProof/>
          <w:sz w:val="24"/>
          <w:szCs w:val="24"/>
        </w:rPr>
        <w:t>; saeculo etiam vicesimo vidimus chronicalia c</w:t>
      </w:r>
      <w:r w:rsidR="00D14313">
        <w:rPr>
          <w:rFonts w:ascii="Times New Roman" w:hAnsi="Times New Roman" w:cs="Times New Roman"/>
          <w:noProof/>
          <w:sz w:val="24"/>
          <w:szCs w:val="24"/>
        </w:rPr>
        <w:t>um</w:t>
      </w:r>
      <w:r w:rsidR="00C11FC1">
        <w:rPr>
          <w:rFonts w:ascii="Times New Roman" w:hAnsi="Times New Roman" w:cs="Times New Roman"/>
          <w:noProof/>
          <w:sz w:val="24"/>
          <w:szCs w:val="24"/>
        </w:rPr>
        <w:t xml:space="preserve"> </w:t>
      </w:r>
      <w:r w:rsidR="00D14313">
        <w:rPr>
          <w:rFonts w:ascii="Times New Roman" w:hAnsi="Times New Roman" w:cs="Times New Roman"/>
          <w:i/>
          <w:noProof/>
          <w:sz w:val="24"/>
          <w:szCs w:val="24"/>
        </w:rPr>
        <w:t>Voci</w:t>
      </w:r>
      <w:r w:rsidR="00C11FC1" w:rsidRPr="00C11FC1">
        <w:rPr>
          <w:rFonts w:ascii="Times New Roman" w:hAnsi="Times New Roman" w:cs="Times New Roman"/>
          <w:i/>
          <w:noProof/>
          <w:sz w:val="24"/>
          <w:szCs w:val="24"/>
        </w:rPr>
        <w:t xml:space="preserve"> Latina</w:t>
      </w:r>
      <w:r w:rsidR="00D14313">
        <w:rPr>
          <w:rFonts w:ascii="Times New Roman" w:hAnsi="Times New Roman" w:cs="Times New Roman"/>
          <w:i/>
          <w:noProof/>
          <w:sz w:val="24"/>
          <w:szCs w:val="24"/>
        </w:rPr>
        <w:t>e</w:t>
      </w:r>
      <w:r w:rsidR="00C11FC1">
        <w:rPr>
          <w:rFonts w:ascii="Times New Roman" w:hAnsi="Times New Roman" w:cs="Times New Roman"/>
          <w:noProof/>
          <w:sz w:val="24"/>
          <w:szCs w:val="24"/>
        </w:rPr>
        <w:t xml:space="preserve"> Saravipontana</w:t>
      </w:r>
      <w:r w:rsidR="00D14313">
        <w:rPr>
          <w:rFonts w:ascii="Times New Roman" w:hAnsi="Times New Roman" w:cs="Times New Roman"/>
          <w:noProof/>
          <w:sz w:val="24"/>
          <w:szCs w:val="24"/>
        </w:rPr>
        <w:t>e, tum</w:t>
      </w:r>
      <w:r w:rsidR="00C11FC1">
        <w:rPr>
          <w:rFonts w:ascii="Times New Roman" w:hAnsi="Times New Roman" w:cs="Times New Roman"/>
          <w:noProof/>
          <w:sz w:val="24"/>
          <w:szCs w:val="24"/>
        </w:rPr>
        <w:t xml:space="preserve"> </w:t>
      </w:r>
      <w:r w:rsidR="00D14313">
        <w:rPr>
          <w:rFonts w:ascii="Times New Roman" w:hAnsi="Times New Roman" w:cs="Times New Roman"/>
          <w:i/>
          <w:noProof/>
          <w:sz w:val="24"/>
          <w:szCs w:val="24"/>
        </w:rPr>
        <w:t>Latinitati</w:t>
      </w:r>
      <w:r w:rsidR="00C11FC1">
        <w:rPr>
          <w:rFonts w:ascii="Times New Roman" w:hAnsi="Times New Roman" w:cs="Times New Roman"/>
          <w:noProof/>
          <w:sz w:val="24"/>
          <w:szCs w:val="24"/>
        </w:rPr>
        <w:t xml:space="preserve"> Vaticana</w:t>
      </w:r>
      <w:r w:rsidR="00D14313">
        <w:rPr>
          <w:rFonts w:ascii="Times New Roman" w:hAnsi="Times New Roman" w:cs="Times New Roman"/>
          <w:noProof/>
          <w:sz w:val="24"/>
          <w:szCs w:val="24"/>
        </w:rPr>
        <w:t>e</w:t>
      </w:r>
      <w:r w:rsidR="00C11FC1">
        <w:rPr>
          <w:rFonts w:ascii="Times New Roman" w:hAnsi="Times New Roman" w:cs="Times New Roman"/>
          <w:noProof/>
          <w:sz w:val="24"/>
          <w:szCs w:val="24"/>
        </w:rPr>
        <w:t xml:space="preserve"> immixta; neque sunt praetermittendi Nuntii Latini, Helsinkio per undas radiophonicas saeculis XX et XXI emissi</w:t>
      </w:r>
      <w:r w:rsidR="00D14313">
        <w:rPr>
          <w:rFonts w:ascii="Times New Roman" w:hAnsi="Times New Roman" w:cs="Times New Roman"/>
          <w:noProof/>
          <w:sz w:val="24"/>
          <w:szCs w:val="24"/>
        </w:rPr>
        <w:t xml:space="preserve"> partimque in volumina</w:t>
      </w:r>
      <w:r w:rsidR="00C11FC1">
        <w:rPr>
          <w:rFonts w:ascii="Times New Roman" w:hAnsi="Times New Roman" w:cs="Times New Roman"/>
          <w:noProof/>
          <w:sz w:val="24"/>
          <w:szCs w:val="24"/>
        </w:rPr>
        <w:t xml:space="preserve"> chartacea congesti; atque adhuc in rete mundano lectitatur </w:t>
      </w:r>
      <w:r w:rsidR="00390BAF" w:rsidRPr="00390BAF">
        <w:rPr>
          <w:rFonts w:ascii="Times New Roman" w:hAnsi="Times New Roman" w:cs="Times New Roman"/>
          <w:i/>
          <w:noProof/>
          <w:sz w:val="24"/>
          <w:szCs w:val="24"/>
        </w:rPr>
        <w:t>Ephemeris (Varsaviae nata, per rete divulgata, ad omnia scitu digna spectans)</w:t>
      </w:r>
      <w:r w:rsidR="00390BAF">
        <w:rPr>
          <w:rFonts w:ascii="Times New Roman" w:hAnsi="Times New Roman" w:cs="Times New Roman"/>
          <w:noProof/>
          <w:sz w:val="24"/>
          <w:szCs w:val="24"/>
        </w:rPr>
        <w:t>, a Stanislao Tekieli (1955-2020) anno 2004 condita.</w:t>
      </w:r>
    </w:p>
    <w:p w:rsidR="00290BB9" w:rsidRDefault="00290BB9" w:rsidP="00EB6D07">
      <w:pPr>
        <w:jc w:val="both"/>
        <w:rPr>
          <w:rFonts w:ascii="Times New Roman" w:hAnsi="Times New Roman" w:cs="Times New Roman"/>
          <w:noProof/>
          <w:sz w:val="24"/>
          <w:szCs w:val="24"/>
        </w:rPr>
      </w:pPr>
      <w:r>
        <w:rPr>
          <w:rFonts w:ascii="Times New Roman" w:hAnsi="Times New Roman" w:cs="Times New Roman"/>
          <w:noProof/>
          <w:sz w:val="24"/>
          <w:szCs w:val="24"/>
        </w:rPr>
        <w:t>Dixi.</w:t>
      </w:r>
    </w:p>
    <w:p w:rsidR="00750361" w:rsidRDefault="00750361"/>
    <w:sectPr w:rsidR="007503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CB7" w:rsidRDefault="00B31CB7" w:rsidP="00EB6D07">
      <w:pPr>
        <w:spacing w:after="0" w:line="240" w:lineRule="auto"/>
      </w:pPr>
      <w:r>
        <w:separator/>
      </w:r>
    </w:p>
  </w:endnote>
  <w:endnote w:type="continuationSeparator" w:id="0">
    <w:p w:rsidR="00B31CB7" w:rsidRDefault="00B31CB7" w:rsidP="00EB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CB7" w:rsidRDefault="00B31CB7" w:rsidP="00EB6D07">
      <w:pPr>
        <w:spacing w:after="0" w:line="240" w:lineRule="auto"/>
      </w:pPr>
      <w:r>
        <w:separator/>
      </w:r>
    </w:p>
  </w:footnote>
  <w:footnote w:type="continuationSeparator" w:id="0">
    <w:p w:rsidR="00B31CB7" w:rsidRDefault="00B31CB7" w:rsidP="00EB6D07">
      <w:pPr>
        <w:spacing w:after="0" w:line="240" w:lineRule="auto"/>
      </w:pPr>
      <w:r>
        <w:continuationSeparator/>
      </w:r>
    </w:p>
  </w:footnote>
  <w:footnote w:id="1">
    <w:p w:rsidR="00DD18CD" w:rsidRDefault="00DD18CD" w:rsidP="00081096">
      <w:pPr>
        <w:pStyle w:val="FootnoteText"/>
        <w:jc w:val="both"/>
      </w:pPr>
      <w:r>
        <w:rPr>
          <w:rStyle w:val="FootnoteReference"/>
        </w:rPr>
        <w:footnoteRef/>
      </w:r>
      <w:r>
        <w:t xml:space="preserve"> Prima haec ‘oratio menstrua’ Academiae Latinitati Fovendae per rete mundanum vinculi ‘zoomici’ ope habita est anno 2021 die 30 mensis Ianuarii.</w:t>
      </w:r>
      <w:r w:rsidR="00081096">
        <w:t xml:space="preserve"> Cfr. etiam commentatio mea, c.t. ‘Ab oblivione vindicentur </w:t>
      </w:r>
      <w:r w:rsidR="00081096" w:rsidRPr="00CE6483">
        <w:rPr>
          <w:i/>
        </w:rPr>
        <w:t>Ephemerides statistico-politicae</w:t>
      </w:r>
      <w:r w:rsidR="00081096">
        <w:t xml:space="preserve"> (1804)’, quae mox divulgabitur in num. 221 commentariorum q.t. </w:t>
      </w:r>
      <w:r w:rsidR="00081096" w:rsidRPr="00081096">
        <w:rPr>
          <w:i/>
        </w:rPr>
        <w:t>Melissa</w:t>
      </w:r>
      <w:r w:rsidR="00081096">
        <w:t>.</w:t>
      </w:r>
    </w:p>
  </w:footnote>
  <w:footnote w:id="2">
    <w:p w:rsidR="007A714F" w:rsidRDefault="007A714F" w:rsidP="007A714F">
      <w:pPr>
        <w:pStyle w:val="FootnoteText"/>
        <w:jc w:val="both"/>
      </w:pPr>
      <w:r>
        <w:rPr>
          <w:rStyle w:val="FootnoteReference"/>
        </w:rPr>
        <w:footnoteRef/>
      </w:r>
      <w:r>
        <w:t xml:space="preserve"> Ceterum Belnayus etiam attulit versus Latinos philosopho illi infestos; eosdem forte inveni in nuntio quodam actorum Theodisce editorum, q.t. </w:t>
      </w:r>
      <w:r w:rsidRPr="007A714F">
        <w:rPr>
          <w:i/>
        </w:rPr>
        <w:t>Pressburger Zeitung</w:t>
      </w:r>
      <w:r>
        <w:t>, 40 (1804), n. 27 (6.4.1804), p. 303.</w:t>
      </w:r>
    </w:p>
  </w:footnote>
  <w:footnote w:id="3">
    <w:p w:rsidR="007A714F" w:rsidRDefault="007A714F" w:rsidP="007A714F">
      <w:pPr>
        <w:pStyle w:val="FootnoteText"/>
        <w:jc w:val="both"/>
      </w:pPr>
      <w:r>
        <w:rPr>
          <w:rStyle w:val="FootnoteReference"/>
        </w:rPr>
        <w:footnoteRef/>
      </w:r>
      <w:r>
        <w:t xml:space="preserve"> Fiebat etiam ut vel versiculi Latini vel inscriptiones Latinae recentissimae afferrentur in eis novis Germanice scriptis (cfr., i.a., </w:t>
      </w:r>
      <w:r w:rsidRPr="007A714F">
        <w:rPr>
          <w:i/>
        </w:rPr>
        <w:t>Pressburger Zeitung</w:t>
      </w:r>
      <w:r>
        <w:t xml:space="preserve">, 40 (1804), n. 59, 31.7.1804, p. 706, ubi leguntur verba lapidis cuiusdam primarii). Praeterea </w:t>
      </w:r>
      <w:r w:rsidRPr="004E6B0F">
        <w:rPr>
          <w:i/>
        </w:rPr>
        <w:t>Pressburger Zeitung</w:t>
      </w:r>
      <w:r>
        <w:t xml:space="preserve"> etiam pretia quaedam frumentorum venalium memorabat – id quod etiam Belnayus imitatus est </w:t>
      </w:r>
      <w:r w:rsidR="004E6B0F">
        <w:t>–</w:t>
      </w:r>
      <w:r>
        <w:t xml:space="preserve"> </w:t>
      </w:r>
      <w:r w:rsidR="004E6B0F">
        <w:t>ac saepius exitus sortium (‘Lotto-Ziehungen’) proponebat – id quod rarissime fecit Belnayus.</w:t>
      </w:r>
    </w:p>
  </w:footnote>
  <w:footnote w:id="4">
    <w:p w:rsidR="006B12A4" w:rsidRDefault="006B12A4" w:rsidP="006B12A4">
      <w:pPr>
        <w:pStyle w:val="FootnoteText"/>
        <w:jc w:val="both"/>
      </w:pPr>
      <w:r>
        <w:rPr>
          <w:rStyle w:val="FootnoteReference"/>
        </w:rPr>
        <w:footnoteRef/>
      </w:r>
      <w:r>
        <w:t xml:space="preserve"> Hinc confusio quaedam orta est, cum mense Aprili anni 1804 in eadem urbe in lucem edi coepta essent acta diurna Latina, ut patet e </w:t>
      </w:r>
      <w:r w:rsidRPr="006B12A4">
        <w:rPr>
          <w:i/>
        </w:rPr>
        <w:t>Pressburger Zeitung</w:t>
      </w:r>
      <w:r>
        <w:t>, 40 (1804),</w:t>
      </w:r>
      <w:r w:rsidR="003A6A15">
        <w:t xml:space="preserve"> n. 26, 3.4.1804, p. 296 (</w:t>
      </w:r>
      <w:r>
        <w:t>iterum in n. 28, 10.4.1804, p. 320): “</w:t>
      </w:r>
      <w:r w:rsidRPr="006B12A4">
        <w:rPr>
          <w:i/>
        </w:rPr>
        <w:t>An die P.T. Herrn Leser und Korrespondenten der deutschen Pressburger Zeitung</w:t>
      </w:r>
      <w:r>
        <w:t xml:space="preserve">. Nachdem die Nachricht von einer hier herauszugebenden </w:t>
      </w:r>
      <w:r w:rsidRPr="006B12A4">
        <w:rPr>
          <w:i/>
        </w:rPr>
        <w:t>lateinischen Zeitung</w:t>
      </w:r>
      <w:r>
        <w:t xml:space="preserve"> meinen Zeitungs-Blättern beygelegt worden ist, so sind viele meiner P.T. Herren Zeitungsleser und Korrespondenten in die irrige Meinung versetzet worden, dass ich mit dieser Unternehmung in Verbindung stehe. Durch mehrere dieserhalb erhaltene Zuschriften aufgefordert, habe ich nun die Ehre hiermit öffentlich zu erklären, dass ich nicht den mindesten Antheil daran habe (…). (…) Pressburg den 3. April 1804. Joh. Michael Landerer (…)</w:t>
      </w:r>
      <w:r w:rsidR="007A714F">
        <w:t>”.</w:t>
      </w:r>
    </w:p>
  </w:footnote>
  <w:footnote w:id="5">
    <w:p w:rsidR="00684649" w:rsidRDefault="00684649">
      <w:pPr>
        <w:pStyle w:val="FootnoteText"/>
      </w:pPr>
      <w:r>
        <w:rPr>
          <w:rStyle w:val="FootnoteReference"/>
        </w:rPr>
        <w:footnoteRef/>
      </w:r>
      <w:r w:rsidR="004E6B0F">
        <w:t xml:space="preserve"> Cfr. adnotationes 2,</w:t>
      </w:r>
      <w:r w:rsidR="003A6A15">
        <w:t xml:space="preserve"> 7, 8 et 9.</w:t>
      </w:r>
    </w:p>
  </w:footnote>
  <w:footnote w:id="6">
    <w:p w:rsidR="00684649" w:rsidRDefault="00684649">
      <w:pPr>
        <w:pStyle w:val="FootnoteText"/>
      </w:pPr>
      <w:r>
        <w:rPr>
          <w:rStyle w:val="FootnoteReference"/>
        </w:rPr>
        <w:footnoteRef/>
      </w:r>
      <w:r w:rsidR="006B12A4">
        <w:t xml:space="preserve"> Cfr, ut exemplum afferam</w:t>
      </w:r>
      <w:r>
        <w:t xml:space="preserve">, </w:t>
      </w:r>
      <w:r w:rsidRPr="006B12A4">
        <w:rPr>
          <w:i/>
        </w:rPr>
        <w:t>Press</w:t>
      </w:r>
      <w:r w:rsidR="006B12A4" w:rsidRPr="006B12A4">
        <w:rPr>
          <w:i/>
        </w:rPr>
        <w:t>burger Zeitung</w:t>
      </w:r>
      <w:r w:rsidR="006B12A4">
        <w:t>, 40 (1804), n. 56, 20.7.1804, p. 669: “Philadelphia, vom 19. May. Unser Präsident Jefferson ist mit Spanien (…)”.</w:t>
      </w:r>
    </w:p>
  </w:footnote>
  <w:footnote w:id="7">
    <w:p w:rsidR="003D036E" w:rsidRDefault="003D036E" w:rsidP="003D036E">
      <w:pPr>
        <w:pStyle w:val="FootnoteText"/>
        <w:jc w:val="both"/>
      </w:pPr>
      <w:r>
        <w:rPr>
          <w:rStyle w:val="FootnoteReference"/>
        </w:rPr>
        <w:footnoteRef/>
      </w:r>
      <w:r>
        <w:t xml:space="preserve"> Eosdem numeros leges Theotisce in </w:t>
      </w:r>
      <w:r w:rsidRPr="003D036E">
        <w:rPr>
          <w:i/>
        </w:rPr>
        <w:t>Pressburger Zeitung</w:t>
      </w:r>
      <w:r>
        <w:t>, 40 (1804), n. 58, 27.7.1804, p. 699 (inter ‘kurzgefasste Nachrichten’); eos inde sumpsisse puto Belnayum. Ceterum quae Latine ‘cavenae’, eae Theotisce ‘Kaffeehäuser’ vocantur, quodque ‘forum pro vendendis viridariis’ Latine, id ‘Markt für Gemüse’ Theotisce appellatur.</w:t>
      </w:r>
    </w:p>
  </w:footnote>
  <w:footnote w:id="8">
    <w:p w:rsidR="00ED1D7A" w:rsidRDefault="00ED1D7A" w:rsidP="00ED1D7A">
      <w:pPr>
        <w:pStyle w:val="FootnoteText"/>
        <w:jc w:val="both"/>
      </w:pPr>
      <w:r>
        <w:rPr>
          <w:rStyle w:val="FootnoteReference"/>
        </w:rPr>
        <w:footnoteRef/>
      </w:r>
      <w:r>
        <w:t xml:space="preserve"> Hunc nuntium e </w:t>
      </w:r>
      <w:r w:rsidRPr="00ED1D7A">
        <w:rPr>
          <w:i/>
        </w:rPr>
        <w:t>Pressburger Zeitung</w:t>
      </w:r>
      <w:r>
        <w:t xml:space="preserve"> sumpsit, nisi fallor, Belnays; eum breviavit et Latine reddidit. Ita enim illic legitur (40 (1804), n. 79, 9.10.1804, p. 923): “</w:t>
      </w:r>
      <w:r w:rsidRPr="00ED1D7A">
        <w:rPr>
          <w:i/>
        </w:rPr>
        <w:t>Riga, vom 31. August</w:t>
      </w:r>
      <w:r>
        <w:t xml:space="preserve">. Gestern gewährte uns Hr. Professor Robertson das hier noch nie gesehene Schauspiel einer Luftfahrt. (…) Die Citadelle von Riga war zu diesem Behufe zu einem grossen Amphitheater eingerichtet (…). Ausserdem waren noch die Wälle und nächstgelegenen Häuserdächer und Schornsteine, so wie alle Stadtthürme von Zuschauern besetzt. (…) unter allen Zuschauern waren wohl die merkwürdigsten, die hier der Zufall zusammenführte: Madame Mara, Hr. </w:t>
      </w:r>
      <w:r w:rsidR="00E45A65">
        <w:t>v</w:t>
      </w:r>
      <w:r>
        <w:t>on Kotzebue (…). (…) Robertson hat bey seiner Luftfahrt eine Höhe von 700 Klaftern erreicht und ungefähr 3 Meilen weit von Riga, nach der Petersburgschen Seite zu, sich niedergelassen. (…) hat das Landvolk, das beym Sinken des Ballons auf die Knie gefallen sey [sic!] soll, nur mit grosser Mühe dahin gebracht werden können, ihm hülfreiche Hand zu leisten. Auf einem Gut unweit Riga hat sogar ein Bauer nach ihm schiessen wollen und ihn in der Entfernung für einen seltenen Braten gehalten. (…)”</w:t>
      </w:r>
    </w:p>
  </w:footnote>
  <w:footnote w:id="9">
    <w:p w:rsidR="003A6A15" w:rsidRDefault="003A6A15" w:rsidP="003A6A15">
      <w:pPr>
        <w:pStyle w:val="FootnoteText"/>
        <w:jc w:val="both"/>
      </w:pPr>
      <w:r>
        <w:rPr>
          <w:rStyle w:val="FootnoteReference"/>
        </w:rPr>
        <w:footnoteRef/>
      </w:r>
      <w:r>
        <w:t xml:space="preserve"> Hunc nuntium, nisi fallor, sumpsit Belnayus e </w:t>
      </w:r>
      <w:r w:rsidRPr="003A6A15">
        <w:rPr>
          <w:i/>
        </w:rPr>
        <w:t>Pressburger Zeitung</w:t>
      </w:r>
      <w:r>
        <w:t>, 40 (1804), n. 58, 27.7.1804, p. 694 (‘Wien, vom 25. July”).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07"/>
    <w:rsid w:val="00006DEE"/>
    <w:rsid w:val="00043CC6"/>
    <w:rsid w:val="00052AF2"/>
    <w:rsid w:val="00066D85"/>
    <w:rsid w:val="00081096"/>
    <w:rsid w:val="0009370C"/>
    <w:rsid w:val="000C7988"/>
    <w:rsid w:val="000D0ED8"/>
    <w:rsid w:val="000F3293"/>
    <w:rsid w:val="00100966"/>
    <w:rsid w:val="00111313"/>
    <w:rsid w:val="00124704"/>
    <w:rsid w:val="00140818"/>
    <w:rsid w:val="0014398D"/>
    <w:rsid w:val="00146946"/>
    <w:rsid w:val="0018538E"/>
    <w:rsid w:val="001A4D94"/>
    <w:rsid w:val="001C06B1"/>
    <w:rsid w:val="00203E27"/>
    <w:rsid w:val="0023534F"/>
    <w:rsid w:val="00242179"/>
    <w:rsid w:val="00247E40"/>
    <w:rsid w:val="00262EBE"/>
    <w:rsid w:val="0026519D"/>
    <w:rsid w:val="00290BB9"/>
    <w:rsid w:val="002A58BE"/>
    <w:rsid w:val="002B740D"/>
    <w:rsid w:val="002D6DAB"/>
    <w:rsid w:val="002E3FD1"/>
    <w:rsid w:val="002E4EB0"/>
    <w:rsid w:val="002F75A4"/>
    <w:rsid w:val="003164F2"/>
    <w:rsid w:val="0032316B"/>
    <w:rsid w:val="0036034C"/>
    <w:rsid w:val="00373AA7"/>
    <w:rsid w:val="00390BAF"/>
    <w:rsid w:val="003A6A15"/>
    <w:rsid w:val="003D036E"/>
    <w:rsid w:val="003F06CA"/>
    <w:rsid w:val="004128AB"/>
    <w:rsid w:val="004138E6"/>
    <w:rsid w:val="00452061"/>
    <w:rsid w:val="00454145"/>
    <w:rsid w:val="004B7F07"/>
    <w:rsid w:val="004C3AB4"/>
    <w:rsid w:val="004E6B0F"/>
    <w:rsid w:val="004F0C9E"/>
    <w:rsid w:val="004F3F10"/>
    <w:rsid w:val="005303A2"/>
    <w:rsid w:val="00565D09"/>
    <w:rsid w:val="0057267F"/>
    <w:rsid w:val="00573DCA"/>
    <w:rsid w:val="00577699"/>
    <w:rsid w:val="00585562"/>
    <w:rsid w:val="00596070"/>
    <w:rsid w:val="005D42F4"/>
    <w:rsid w:val="0064012B"/>
    <w:rsid w:val="006664EC"/>
    <w:rsid w:val="006821C6"/>
    <w:rsid w:val="00684649"/>
    <w:rsid w:val="006A2646"/>
    <w:rsid w:val="006B12A4"/>
    <w:rsid w:val="006E358A"/>
    <w:rsid w:val="0071594B"/>
    <w:rsid w:val="00741B29"/>
    <w:rsid w:val="00750361"/>
    <w:rsid w:val="00762C24"/>
    <w:rsid w:val="00763D77"/>
    <w:rsid w:val="00773590"/>
    <w:rsid w:val="0077457A"/>
    <w:rsid w:val="00791A39"/>
    <w:rsid w:val="0079726B"/>
    <w:rsid w:val="007A3B65"/>
    <w:rsid w:val="007A714F"/>
    <w:rsid w:val="007B2B93"/>
    <w:rsid w:val="007C0A75"/>
    <w:rsid w:val="008149C6"/>
    <w:rsid w:val="00820D85"/>
    <w:rsid w:val="008602D2"/>
    <w:rsid w:val="00886675"/>
    <w:rsid w:val="008A688D"/>
    <w:rsid w:val="008B73FE"/>
    <w:rsid w:val="0091504D"/>
    <w:rsid w:val="00927EC2"/>
    <w:rsid w:val="00940157"/>
    <w:rsid w:val="0099782B"/>
    <w:rsid w:val="009B5376"/>
    <w:rsid w:val="009C763D"/>
    <w:rsid w:val="00A421B2"/>
    <w:rsid w:val="00A66730"/>
    <w:rsid w:val="00A8105F"/>
    <w:rsid w:val="00A9154B"/>
    <w:rsid w:val="00AB2D22"/>
    <w:rsid w:val="00AC35E5"/>
    <w:rsid w:val="00B00868"/>
    <w:rsid w:val="00B26ACE"/>
    <w:rsid w:val="00B31CB7"/>
    <w:rsid w:val="00B3308C"/>
    <w:rsid w:val="00B36150"/>
    <w:rsid w:val="00B56190"/>
    <w:rsid w:val="00B6215A"/>
    <w:rsid w:val="00B7275A"/>
    <w:rsid w:val="00B93796"/>
    <w:rsid w:val="00BC48AC"/>
    <w:rsid w:val="00BC72B7"/>
    <w:rsid w:val="00C11FC1"/>
    <w:rsid w:val="00C25A00"/>
    <w:rsid w:val="00C35AB0"/>
    <w:rsid w:val="00C4578E"/>
    <w:rsid w:val="00C50D2D"/>
    <w:rsid w:val="00C528A3"/>
    <w:rsid w:val="00C73CBB"/>
    <w:rsid w:val="00CC275C"/>
    <w:rsid w:val="00CD587F"/>
    <w:rsid w:val="00CE6483"/>
    <w:rsid w:val="00CF6915"/>
    <w:rsid w:val="00D14313"/>
    <w:rsid w:val="00D431ED"/>
    <w:rsid w:val="00D617A7"/>
    <w:rsid w:val="00D8426A"/>
    <w:rsid w:val="00DA22A2"/>
    <w:rsid w:val="00DD18CD"/>
    <w:rsid w:val="00DE015C"/>
    <w:rsid w:val="00E31AFD"/>
    <w:rsid w:val="00E45A65"/>
    <w:rsid w:val="00E70184"/>
    <w:rsid w:val="00E84A65"/>
    <w:rsid w:val="00E966CA"/>
    <w:rsid w:val="00EA73F8"/>
    <w:rsid w:val="00EB661E"/>
    <w:rsid w:val="00EB6D07"/>
    <w:rsid w:val="00ED1D7A"/>
    <w:rsid w:val="00EE23EC"/>
    <w:rsid w:val="00F3638A"/>
    <w:rsid w:val="00F43EDA"/>
    <w:rsid w:val="00F5777F"/>
    <w:rsid w:val="00F91551"/>
    <w:rsid w:val="00F96F1C"/>
    <w:rsid w:val="00FC2F5D"/>
    <w:rsid w:val="00FD40C5"/>
    <w:rsid w:val="00FF44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0CC1"/>
  <w15:chartTrackingRefBased/>
  <w15:docId w15:val="{FD7EF219-3AC9-41F4-9F2C-AA9B7275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B6D0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B6D07"/>
    <w:rPr>
      <w:rFonts w:ascii="Calibri" w:eastAsia="Calibri" w:hAnsi="Calibri" w:cs="Times New Roman"/>
      <w:sz w:val="20"/>
      <w:szCs w:val="20"/>
    </w:rPr>
  </w:style>
  <w:style w:type="character" w:styleId="FootnoteReference">
    <w:name w:val="footnote reference"/>
    <w:uiPriority w:val="99"/>
    <w:semiHidden/>
    <w:rsid w:val="00EB6D0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49F9D-730F-404F-8111-3DA689C6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4819</TotalTime>
  <Pages>14</Pages>
  <Words>7191</Words>
  <Characters>39552</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46650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Sacré</dc:creator>
  <cp:keywords/>
  <dc:description/>
  <cp:lastModifiedBy>Dirk Sacré</cp:lastModifiedBy>
  <cp:revision>40</cp:revision>
  <dcterms:created xsi:type="dcterms:W3CDTF">2021-01-25T09:53:00Z</dcterms:created>
  <dcterms:modified xsi:type="dcterms:W3CDTF">2021-03-19T17:18:00Z</dcterms:modified>
</cp:coreProperties>
</file>